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D4319" w14:textId="77777777" w:rsidR="00E7154E" w:rsidRPr="00C4215B" w:rsidRDefault="00E7154E" w:rsidP="00E715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13C37D" w14:textId="77777777" w:rsidR="00E7154E" w:rsidRPr="00C4215B" w:rsidRDefault="00E7154E" w:rsidP="00E71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3F7A98" w14:textId="1919E699" w:rsidR="00E7154E" w:rsidRPr="00C4215B" w:rsidRDefault="00E7154E" w:rsidP="00E71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 xml:space="preserve">МИНИСТЕРСТВО </w:t>
      </w:r>
      <w:r w:rsidR="00C2614E" w:rsidRPr="00C4215B">
        <w:rPr>
          <w:rFonts w:ascii="Times New Roman" w:eastAsia="Calibri" w:hAnsi="Times New Roman" w:cs="Times New Roman"/>
          <w:b/>
          <w:sz w:val="24"/>
          <w:szCs w:val="24"/>
        </w:rPr>
        <w:t xml:space="preserve">НАУКИ И </w:t>
      </w:r>
      <w:r w:rsidR="00C2614E">
        <w:rPr>
          <w:rFonts w:ascii="Times New Roman" w:eastAsia="Calibri" w:hAnsi="Times New Roman" w:cs="Times New Roman"/>
          <w:b/>
          <w:sz w:val="24"/>
          <w:szCs w:val="24"/>
        </w:rPr>
        <w:t xml:space="preserve">ВЫСШЕГО </w:t>
      </w:r>
      <w:r w:rsidRPr="00C4215B">
        <w:rPr>
          <w:rFonts w:ascii="Times New Roman" w:eastAsia="Calibri" w:hAnsi="Times New Roman" w:cs="Times New Roman"/>
          <w:b/>
          <w:sz w:val="24"/>
          <w:szCs w:val="24"/>
        </w:rPr>
        <w:t>ОБРАЗОВАНИЯ РОССИЙСКОЙ ФЕДЕРАЦИИ</w:t>
      </w:r>
    </w:p>
    <w:p w14:paraId="49F9711F" w14:textId="507D99A4" w:rsidR="00E7154E" w:rsidRDefault="00C2614E" w:rsidP="00C2614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0" w:name="_Hlk21937802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715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Министерство образования и науки Алтайского края</w:t>
      </w:r>
    </w:p>
    <w:p w14:paraId="01758CA1" w14:textId="77777777" w:rsidR="00E7154E" w:rsidRPr="00C4215B" w:rsidRDefault="00E7154E" w:rsidP="00E715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Кафедра социальной философии, онтологии и теории познания</w:t>
      </w:r>
    </w:p>
    <w:p w14:paraId="15A0B237" w14:textId="77777777" w:rsidR="00E7154E" w:rsidRDefault="00E7154E" w:rsidP="00E715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Алтайского государственного университета (АлтГУ)</w:t>
      </w:r>
    </w:p>
    <w:bookmarkEnd w:id="0"/>
    <w:p w14:paraId="4E0C329C" w14:textId="77777777" w:rsidR="00E52A23" w:rsidRPr="00E52A23" w:rsidRDefault="00E52A23" w:rsidP="00E52A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2A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Центр по работе с одаренными детьми КГБУ «Алтайский краевой центр психолого-педагогической и медико-социальной помощи»</w:t>
      </w:r>
    </w:p>
    <w:p w14:paraId="7B718507" w14:textId="77777777" w:rsidR="00E7154E" w:rsidRPr="001A2B22" w:rsidRDefault="00E7154E" w:rsidP="00E7154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D0945B1" w14:textId="77777777" w:rsidR="00E7154E" w:rsidRPr="00C4215B" w:rsidRDefault="00E7154E" w:rsidP="00E7154E">
      <w:pPr>
        <w:pBdr>
          <w:bottom w:val="thickThinSmallGap" w:sz="24" w:space="1" w:color="auto"/>
        </w:pBdr>
        <w:spacing w:after="160" w:line="0" w:lineRule="atLeast"/>
        <w:rPr>
          <w:rFonts w:ascii="Times New Roman" w:eastAsia="Calibri" w:hAnsi="Times New Roman" w:cs="Times New Roman"/>
          <w:b/>
          <w:sz w:val="8"/>
          <w:szCs w:val="8"/>
        </w:rPr>
      </w:pPr>
    </w:p>
    <w:p w14:paraId="77C383B8" w14:textId="77777777" w:rsidR="00E7154E" w:rsidRPr="00C4215B" w:rsidRDefault="00E7154E" w:rsidP="00E715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A123AE" w14:textId="77777777" w:rsidR="00E7154E" w:rsidRDefault="00E7154E" w:rsidP="00E715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E28B2D" w14:textId="77777777" w:rsidR="00E7154E" w:rsidRDefault="00E7154E" w:rsidP="00E715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020356" w14:textId="77777777" w:rsidR="00E7154E" w:rsidRDefault="00E7154E" w:rsidP="00E715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46A061" w14:textId="77777777" w:rsidR="00E7154E" w:rsidRPr="00C4215B" w:rsidRDefault="00E7154E" w:rsidP="00E715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839489" w14:textId="77777777" w:rsidR="00E7154E" w:rsidRPr="00C4215B" w:rsidRDefault="00E7154E" w:rsidP="00E715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215B">
        <w:rPr>
          <w:rFonts w:ascii="Times New Roman" w:eastAsia="Calibri" w:hAnsi="Times New Roman" w:cs="Times New Roman"/>
          <w:b/>
          <w:sz w:val="28"/>
          <w:szCs w:val="28"/>
        </w:rPr>
        <w:t>ИНФОРМАЦИОННОЕ ПИСЬМО</w:t>
      </w:r>
    </w:p>
    <w:p w14:paraId="6AE637AA" w14:textId="77777777" w:rsidR="00E7154E" w:rsidRPr="00C4215B" w:rsidRDefault="00E7154E" w:rsidP="00E715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F2642E" w14:textId="77777777" w:rsidR="00E7154E" w:rsidRPr="00C4215B" w:rsidRDefault="00E7154E" w:rsidP="00E715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F9F016" w14:textId="77777777" w:rsidR="00E7154E" w:rsidRPr="00C4215B" w:rsidRDefault="00E7154E" w:rsidP="00E715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7C3863" w14:textId="77777777" w:rsidR="00E7154E" w:rsidRPr="00C4215B" w:rsidRDefault="00E7154E" w:rsidP="00E715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Всероссийская</w:t>
      </w:r>
      <w:r w:rsidRPr="00C4215B">
        <w:rPr>
          <w:rFonts w:ascii="Times New Roman" w:eastAsia="Calibri" w:hAnsi="Times New Roman" w:cs="Times New Roman"/>
          <w:sz w:val="28"/>
          <w:szCs w:val="28"/>
        </w:rPr>
        <w:t xml:space="preserve"> научно-практическая конференция</w:t>
      </w:r>
    </w:p>
    <w:p w14:paraId="4C8BF0E0" w14:textId="77777777" w:rsidR="00E7154E" w:rsidRPr="00C4215B" w:rsidRDefault="00E7154E" w:rsidP="00E715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ЕЛЬЧАНИНОВСКИЕ</w:t>
      </w:r>
      <w:r w:rsidRPr="00C4215B">
        <w:rPr>
          <w:rFonts w:ascii="Times New Roman" w:eastAsia="Calibri" w:hAnsi="Times New Roman" w:cs="Times New Roman"/>
          <w:b/>
          <w:sz w:val="28"/>
          <w:szCs w:val="28"/>
        </w:rPr>
        <w:t xml:space="preserve"> ЧТЕНИЯ</w:t>
      </w:r>
    </w:p>
    <w:p w14:paraId="2FA4A315" w14:textId="77777777" w:rsidR="00E7154E" w:rsidRDefault="00E7154E" w:rsidP="00E715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5A113112" w14:textId="77777777" w:rsidR="00E7154E" w:rsidRPr="009678CE" w:rsidRDefault="00E7154E" w:rsidP="00E715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0947493" w14:textId="77777777" w:rsidR="00E7154E" w:rsidRDefault="00E7154E" w:rsidP="00E715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C4215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Посвящается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4215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основ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оположнику алтайской</w:t>
      </w:r>
      <w:r w:rsidRPr="00C4215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философской школы </w:t>
      </w:r>
    </w:p>
    <w:p w14:paraId="3A4920F7" w14:textId="77777777" w:rsidR="00E7154E" w:rsidRDefault="00E7154E" w:rsidP="00E715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472071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ВАЛЕНТИНУ АЛЕКСАНДРОВИЧУ ЕЛЬЧАНИНОВУ</w:t>
      </w:r>
      <w:r w:rsidRPr="00C4215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</w:p>
    <w:p w14:paraId="22827D59" w14:textId="77777777" w:rsidR="00E7154E" w:rsidRPr="00C4215B" w:rsidRDefault="00E7154E" w:rsidP="00E715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C4215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доктор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C4215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философских наук, профессор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C4215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</w:p>
    <w:p w14:paraId="030F7C1A" w14:textId="7B648723" w:rsidR="00E7154E" w:rsidRPr="00C4215B" w:rsidRDefault="00E7154E" w:rsidP="00E715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78C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член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9678C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-корреспондент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9678C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МАН ВШ, академик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9678C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социальных наук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C4215B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r w:rsidRPr="00C4215B">
        <w:rPr>
          <w:rFonts w:ascii="Courier New" w:eastAsia="Calibri" w:hAnsi="Courier New" w:cs="Courier New"/>
          <w:color w:val="333333"/>
          <w:sz w:val="21"/>
          <w:szCs w:val="21"/>
        </w:rPr>
        <w:br/>
      </w:r>
      <w:r w:rsidR="002F30E7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F30E7">
        <w:rPr>
          <w:rFonts w:ascii="Times New Roman" w:eastAsia="Calibri" w:hAnsi="Times New Roman" w:cs="Times New Roman"/>
          <w:b/>
          <w:sz w:val="28"/>
          <w:szCs w:val="28"/>
        </w:rPr>
        <w:t>ДЕКА</w:t>
      </w:r>
      <w:r>
        <w:rPr>
          <w:rFonts w:ascii="Times New Roman" w:eastAsia="Calibri" w:hAnsi="Times New Roman" w:cs="Times New Roman"/>
          <w:b/>
          <w:sz w:val="28"/>
          <w:szCs w:val="28"/>
        </w:rPr>
        <w:t>БРЯ</w:t>
      </w:r>
      <w:r w:rsidRPr="00C4215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2F30E7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C4215B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14:paraId="0418B0D7" w14:textId="77777777" w:rsidR="00E7154E" w:rsidRPr="00C4215B" w:rsidRDefault="00E7154E" w:rsidP="00E7154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44CED9" w14:textId="77777777" w:rsidR="00E7154E" w:rsidRPr="00C4215B" w:rsidRDefault="00E7154E" w:rsidP="00E7154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4C021C7" w14:textId="77777777" w:rsidR="00E7154E" w:rsidRPr="00C4215B" w:rsidRDefault="00E7154E" w:rsidP="00E7154E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14:paraId="39DCC0BC" w14:textId="77777777" w:rsidR="00E7154E" w:rsidRPr="00C4215B" w:rsidRDefault="00E7154E" w:rsidP="00E7154E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14:paraId="64DAC649" w14:textId="77777777" w:rsidR="00E7154E" w:rsidRPr="00C4215B" w:rsidRDefault="00E7154E" w:rsidP="00E7154E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14:paraId="37F5BE21" w14:textId="77777777" w:rsidR="00E7154E" w:rsidRPr="00C4215B" w:rsidRDefault="00E7154E" w:rsidP="00E7154E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14:paraId="698BC922" w14:textId="77777777" w:rsidR="00E7154E" w:rsidRPr="00C4215B" w:rsidRDefault="00E7154E" w:rsidP="00E7154E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14:paraId="32B012B1" w14:textId="77777777" w:rsidR="00E7154E" w:rsidRPr="00C4215B" w:rsidRDefault="00E7154E" w:rsidP="00E7154E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14:paraId="27C9D503" w14:textId="77777777" w:rsidR="00E7154E" w:rsidRDefault="00E7154E" w:rsidP="00E7154E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14:paraId="108551FA" w14:textId="1FFBB2D4" w:rsidR="00E7154E" w:rsidRPr="00472071" w:rsidRDefault="00E7154E" w:rsidP="00E7154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Барнаул</w:t>
      </w:r>
      <w:r w:rsidRPr="00C4215B">
        <w:rPr>
          <w:rFonts w:ascii="Times New Roman" w:eastAsia="Calibri" w:hAnsi="Times New Roman" w:cs="Times New Roman"/>
          <w:sz w:val="24"/>
          <w:szCs w:val="24"/>
        </w:rPr>
        <w:t>, 20</w:t>
      </w:r>
      <w:r w:rsidR="002F30E7">
        <w:rPr>
          <w:rFonts w:ascii="Times New Roman" w:eastAsia="Calibri" w:hAnsi="Times New Roman" w:cs="Times New Roman"/>
          <w:sz w:val="24"/>
          <w:szCs w:val="24"/>
        </w:rPr>
        <w:t>20</w:t>
      </w:r>
    </w:p>
    <w:p w14:paraId="65A6951F" w14:textId="77777777" w:rsidR="00E7154E" w:rsidRPr="00C4215B" w:rsidRDefault="00E7154E" w:rsidP="00E715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Уважаемые коллеги!</w:t>
      </w:r>
    </w:p>
    <w:p w14:paraId="42B3B408" w14:textId="77777777" w:rsidR="00E7154E" w:rsidRPr="009A6D02" w:rsidRDefault="00E7154E" w:rsidP="00E715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6D02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Министерство образования и науки Алтайского края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030E74B8" w14:textId="77777777" w:rsidR="00E7154E" w:rsidRPr="009A6D02" w:rsidRDefault="00E7154E" w:rsidP="00E715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6D02">
        <w:rPr>
          <w:rFonts w:ascii="Times New Roman" w:eastAsia="Calibri" w:hAnsi="Times New Roman" w:cs="Times New Roman"/>
          <w:color w:val="000000"/>
          <w:sz w:val="24"/>
          <w:szCs w:val="24"/>
        </w:rPr>
        <w:t>Кафедра социальной философии, онтологии и теории познания</w:t>
      </w:r>
    </w:p>
    <w:p w14:paraId="5CA07A34" w14:textId="77777777" w:rsidR="00E7154E" w:rsidRPr="009A6D02" w:rsidRDefault="00E7154E" w:rsidP="00E715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6D02">
        <w:rPr>
          <w:rFonts w:ascii="Times New Roman" w:eastAsia="Calibri" w:hAnsi="Times New Roman" w:cs="Times New Roman"/>
          <w:color w:val="000000"/>
          <w:sz w:val="24"/>
          <w:szCs w:val="24"/>
        </w:rPr>
        <w:t>Алтайского государственного университета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137D020D" w14:textId="6A02F3B9" w:rsidR="00E7154E" w:rsidRPr="009A6D02" w:rsidRDefault="00541017" w:rsidP="00E715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2A23">
        <w:rPr>
          <w:rFonts w:ascii="Times New Roman" w:eastAsia="Calibri" w:hAnsi="Times New Roman" w:cs="Times New Roman"/>
          <w:color w:val="000000"/>
          <w:sz w:val="24"/>
          <w:szCs w:val="24"/>
        </w:rPr>
        <w:t>Центр по работе с одаренными детьми КГБУ «</w:t>
      </w:r>
      <w:r w:rsidR="00E7154E" w:rsidRPr="00E52A23">
        <w:rPr>
          <w:rFonts w:ascii="Times New Roman" w:eastAsia="Calibri" w:hAnsi="Times New Roman" w:cs="Times New Roman"/>
          <w:color w:val="000000"/>
          <w:sz w:val="24"/>
          <w:szCs w:val="24"/>
        </w:rPr>
        <w:t>Алтайский краевой центр психолого-педагогической и медико-социальной помощи</w:t>
      </w:r>
      <w:r w:rsidRPr="00E52A23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14:paraId="3DC45915" w14:textId="53F654FA" w:rsidR="00E7154E" w:rsidRPr="00C4215B" w:rsidRDefault="002F30E7" w:rsidP="00E7154E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1D43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дека</w:t>
      </w:r>
      <w:r w:rsidR="001D437A">
        <w:rPr>
          <w:rFonts w:ascii="Times New Roman" w:eastAsia="Calibri" w:hAnsi="Times New Roman" w:cs="Times New Roman"/>
          <w:b/>
          <w:sz w:val="24"/>
          <w:szCs w:val="24"/>
        </w:rPr>
        <w:t>бря</w:t>
      </w:r>
      <w:r w:rsidR="00E7154E" w:rsidRPr="00C4215B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E7154E" w:rsidRPr="00C4215B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="00E7154E" w:rsidRPr="00C4215B">
        <w:rPr>
          <w:rFonts w:ascii="Times New Roman" w:eastAsia="Calibri" w:hAnsi="Times New Roman" w:cs="Times New Roman"/>
          <w:sz w:val="24"/>
          <w:szCs w:val="24"/>
        </w:rPr>
        <w:t xml:space="preserve"> приглаша</w:t>
      </w:r>
      <w:r w:rsidR="00E7154E">
        <w:rPr>
          <w:rFonts w:ascii="Times New Roman" w:eastAsia="Calibri" w:hAnsi="Times New Roman" w:cs="Times New Roman"/>
          <w:sz w:val="24"/>
          <w:szCs w:val="24"/>
        </w:rPr>
        <w:t>ю</w:t>
      </w:r>
      <w:r w:rsidR="00E7154E" w:rsidRPr="00C4215B">
        <w:rPr>
          <w:rFonts w:ascii="Times New Roman" w:eastAsia="Calibri" w:hAnsi="Times New Roman" w:cs="Times New Roman"/>
          <w:sz w:val="24"/>
          <w:szCs w:val="24"/>
        </w:rPr>
        <w:t xml:space="preserve">т вас к участию </w:t>
      </w:r>
    </w:p>
    <w:p w14:paraId="309A427D" w14:textId="77777777" w:rsidR="00E7154E" w:rsidRPr="00C4215B" w:rsidRDefault="00E7154E" w:rsidP="00E7154E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 всероссийской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научно-практической конференции </w:t>
      </w:r>
    </w:p>
    <w:p w14:paraId="28F5704E" w14:textId="77777777" w:rsidR="00E7154E" w:rsidRDefault="00E7154E" w:rsidP="00E715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AE23155" w14:textId="77777777" w:rsidR="00E7154E" w:rsidRPr="00C4215B" w:rsidRDefault="00E7154E" w:rsidP="00E715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ЕЛЬЧАНИНОВСКИЕ ЧТЕНИЯ</w:t>
      </w:r>
    </w:p>
    <w:p w14:paraId="028B7149" w14:textId="77777777" w:rsidR="00E7154E" w:rsidRDefault="00E7154E" w:rsidP="00E7154E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85A41C" w14:textId="77777777" w:rsidR="00E7154E" w:rsidRPr="00C4215B" w:rsidRDefault="00E7154E" w:rsidP="00E7154E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F58E8E" w14:textId="77777777" w:rsidR="00E7154E" w:rsidRPr="00C4215B" w:rsidRDefault="00E7154E" w:rsidP="00E7154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работе конференции планируется обсуждение следующих направлений:</w:t>
      </w:r>
    </w:p>
    <w:p w14:paraId="6E6AB9E5" w14:textId="77777777" w:rsidR="00E7154E" w:rsidRPr="00C4215B" w:rsidRDefault="00E7154E" w:rsidP="00E71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6A7E01" w14:textId="77777777" w:rsidR="00E7154E" w:rsidRPr="00C4215B" w:rsidRDefault="00E7154E" w:rsidP="00E71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ab/>
      </w:r>
    </w:p>
    <w:p w14:paraId="0370B0ED" w14:textId="780F0BC3" w:rsidR="00E7154E" w:rsidRDefault="00BF3C8B" w:rsidP="00E71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C8B">
        <w:rPr>
          <w:rFonts w:ascii="Times New Roman" w:eastAsia="Calibri" w:hAnsi="Times New Roman" w:cs="Times New Roman"/>
          <w:sz w:val="24"/>
          <w:szCs w:val="24"/>
        </w:rPr>
        <w:t>Философия истории и историческое сознание.</w:t>
      </w:r>
    </w:p>
    <w:p w14:paraId="6C12C90C" w14:textId="4CF5EC46" w:rsidR="0062171E" w:rsidRDefault="0062171E" w:rsidP="00E71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Философия искусства.</w:t>
      </w:r>
    </w:p>
    <w:p w14:paraId="5A6316C1" w14:textId="1AB6F62E" w:rsidR="00E7154E" w:rsidRDefault="00BF3C8B" w:rsidP="00E71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Эстетические проекты </w:t>
      </w:r>
      <w:r w:rsidR="00C47748">
        <w:rPr>
          <w:rFonts w:ascii="Times New Roman" w:eastAsia="Calibri" w:hAnsi="Times New Roman" w:cs="Times New Roman"/>
          <w:sz w:val="24"/>
          <w:szCs w:val="24"/>
        </w:rPr>
        <w:t>цифровой эпохи</w:t>
      </w:r>
      <w:r w:rsidR="00E7154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0CD52E" w14:textId="5716EBA4" w:rsidR="0062171E" w:rsidRPr="00C4215B" w:rsidRDefault="00C47748" w:rsidP="006217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Философия стран Востока в контексте диалога культур.</w:t>
      </w:r>
    </w:p>
    <w:p w14:paraId="0DBD38DC" w14:textId="1A10B1FC" w:rsidR="00C47748" w:rsidRDefault="0062171E" w:rsidP="00E71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Философская антропология.</w:t>
      </w:r>
    </w:p>
    <w:p w14:paraId="35361E5B" w14:textId="2F3B18AE" w:rsidR="00E7154E" w:rsidRDefault="00EE385B" w:rsidP="00E71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Философский психоанализ.</w:t>
      </w:r>
    </w:p>
    <w:p w14:paraId="783769B7" w14:textId="7166EFCB" w:rsidR="00E7154E" w:rsidRPr="000D3EEC" w:rsidRDefault="00C47748" w:rsidP="00E71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Философия политики.</w:t>
      </w:r>
      <w:r w:rsidR="00E7154E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Актуаль</w:t>
      </w:r>
      <w:r w:rsidR="00E7154E">
        <w:rPr>
          <w:rFonts w:ascii="Times New Roman" w:eastAsia="Calibri" w:hAnsi="Times New Roman" w:cs="Times New Roman"/>
          <w:sz w:val="24"/>
          <w:szCs w:val="24"/>
        </w:rPr>
        <w:t>ные проблемы философии религии.</w:t>
      </w:r>
      <w:r>
        <w:rPr>
          <w:rFonts w:ascii="Times New Roman" w:eastAsia="Calibri" w:hAnsi="Times New Roman" w:cs="Times New Roman"/>
          <w:sz w:val="24"/>
          <w:szCs w:val="24"/>
        </w:rPr>
        <w:br/>
        <w:t>Современная философия права.</w:t>
      </w:r>
    </w:p>
    <w:p w14:paraId="21E440FE" w14:textId="7EC50C85" w:rsidR="000D3EEC" w:rsidRDefault="000D3EEC" w:rsidP="00E71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Философские аспекты сетевого образования.</w:t>
      </w:r>
    </w:p>
    <w:p w14:paraId="118A394D" w14:textId="4A827151" w:rsidR="000D3EEC" w:rsidRPr="000D3EEC" w:rsidRDefault="000D3EEC" w:rsidP="00E71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Цифровая реальность и права человека.</w:t>
      </w:r>
    </w:p>
    <w:p w14:paraId="6C3B3C6A" w14:textId="77777777" w:rsidR="00E7154E" w:rsidRPr="00C4215B" w:rsidRDefault="00E7154E" w:rsidP="00E715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899A71" w14:textId="77777777" w:rsidR="00E7154E" w:rsidRPr="00C4215B" w:rsidRDefault="00E7154E" w:rsidP="00E7154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конференции приглашаются:</w:t>
      </w:r>
    </w:p>
    <w:p w14:paraId="34F6C0E3" w14:textId="0E4CE0A5" w:rsidR="00E7154E" w:rsidRPr="00C4215B" w:rsidRDefault="00E7154E" w:rsidP="00E7154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Российские исследователи и практики, ведущие ученые, научные сотрудники, преподаватели; </w:t>
      </w:r>
      <w:r w:rsidR="00541017" w:rsidRPr="00E52A2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школьники, студенты, магистранты,</w:t>
      </w:r>
      <w:r w:rsidR="0054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органов власти, предприятий-партнеров, общественных организаций.</w:t>
      </w:r>
    </w:p>
    <w:p w14:paraId="7885ED7B" w14:textId="77777777" w:rsidR="00E7154E" w:rsidRDefault="00E7154E" w:rsidP="002F30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F48317" w14:textId="77777777" w:rsidR="00E7154E" w:rsidRPr="00C4215B" w:rsidRDefault="00E7154E" w:rsidP="00E715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675">
        <w:rPr>
          <w:rFonts w:ascii="Times New Roman" w:eastAsia="Calibri" w:hAnsi="Times New Roman" w:cs="Times New Roman"/>
          <w:b/>
          <w:sz w:val="24"/>
          <w:szCs w:val="24"/>
        </w:rPr>
        <w:t>Рабочий язык конференции:</w:t>
      </w:r>
      <w:r w:rsidRPr="009F4675">
        <w:rPr>
          <w:rFonts w:ascii="Times New Roman" w:eastAsia="Calibri" w:hAnsi="Times New Roman" w:cs="Times New Roman"/>
          <w:sz w:val="24"/>
          <w:szCs w:val="24"/>
        </w:rPr>
        <w:t xml:space="preserve"> русский</w:t>
      </w:r>
      <w:r w:rsidRPr="00C4215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55E97C" w14:textId="2C26E5D2" w:rsidR="00E7154E" w:rsidRPr="00C4215B" w:rsidRDefault="00E7154E" w:rsidP="00E715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>Формы участия: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заочная. </w:t>
      </w:r>
    </w:p>
    <w:p w14:paraId="41EB3BF9" w14:textId="6B4B6B73" w:rsidR="00E7154E" w:rsidRPr="00C4215B" w:rsidRDefault="00E7154E" w:rsidP="00E715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 xml:space="preserve">Форма работы: </w:t>
      </w:r>
      <w:r w:rsidRPr="00C4215B">
        <w:rPr>
          <w:rFonts w:ascii="Times New Roman" w:eastAsia="Calibri" w:hAnsi="Times New Roman" w:cs="Times New Roman"/>
          <w:sz w:val="24"/>
          <w:szCs w:val="24"/>
        </w:rPr>
        <w:t>публикация материалов.</w:t>
      </w:r>
    </w:p>
    <w:p w14:paraId="78689818" w14:textId="77777777" w:rsidR="00E7154E" w:rsidRPr="00C4215B" w:rsidRDefault="00E7154E" w:rsidP="00E715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Для участия в конференции необходимо направить в адрес оргкомитета </w:t>
      </w:r>
      <w:r w:rsidRPr="009A6D02">
        <w:rPr>
          <w:rFonts w:ascii="Times New Roman" w:eastAsia="Calibri" w:hAnsi="Times New Roman" w:cs="Times New Roman"/>
          <w:b/>
          <w:bCs/>
          <w:sz w:val="24"/>
          <w:szCs w:val="24"/>
        </w:rPr>
        <w:t>заявку, статью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C4215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4215B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C4215B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C4215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9A6D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hyperlink r:id="rId6" w:history="1">
        <w:r w:rsidRPr="009A6D02">
          <w:rPr>
            <w:rStyle w:val="a4"/>
            <w:rFonts w:ascii="Times New Roman" w:eastAsia="Calibri" w:hAnsi="Times New Roman" w:cs="Times New Roman"/>
            <w:b/>
            <w:sz w:val="24"/>
            <w:szCs w:val="24"/>
            <w:shd w:val="clear" w:color="auto" w:fill="FFFFFF"/>
          </w:rPr>
          <w:t>irrim@yandex.ru</w:t>
        </w:r>
      </w:hyperlink>
      <w:r w:rsidRPr="009A6D0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.</w:t>
      </w:r>
    </w:p>
    <w:p w14:paraId="5F9FCC59" w14:textId="77777777" w:rsidR="00E7154E" w:rsidRPr="00C4215B" w:rsidRDefault="00E7154E" w:rsidP="00E715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>Срок приёма материалов для участия в конференции:</w:t>
      </w:r>
    </w:p>
    <w:p w14:paraId="106F6773" w14:textId="7837957F" w:rsidR="00E7154E" w:rsidRPr="009F4675" w:rsidRDefault="00E7154E" w:rsidP="00E715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- заявки </w:t>
      </w:r>
      <w:r w:rsidRPr="009F4675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 w:rsidR="002F30E7"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="001D43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30E7">
        <w:rPr>
          <w:rFonts w:ascii="Times New Roman" w:eastAsia="Calibri" w:hAnsi="Times New Roman" w:cs="Times New Roman"/>
          <w:b/>
          <w:sz w:val="24"/>
          <w:szCs w:val="24"/>
        </w:rPr>
        <w:t>ноя</w:t>
      </w:r>
      <w:r w:rsidR="001D437A">
        <w:rPr>
          <w:rFonts w:ascii="Times New Roman" w:eastAsia="Calibri" w:hAnsi="Times New Roman" w:cs="Times New Roman"/>
          <w:b/>
          <w:sz w:val="24"/>
          <w:szCs w:val="24"/>
        </w:rPr>
        <w:t>бря</w:t>
      </w:r>
      <w:r w:rsidRPr="009F4675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2F30E7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9F4675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14:paraId="1CE05696" w14:textId="146A96F0" w:rsidR="00E7154E" w:rsidRPr="00C4215B" w:rsidRDefault="00E7154E" w:rsidP="00E715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>- статьи -</w:t>
      </w:r>
      <w:r w:rsidRPr="00C4215B">
        <w:rPr>
          <w:rFonts w:ascii="Times New Roman" w:eastAsia="Calibri" w:hAnsi="Times New Roman" w:cs="Times New Roman"/>
          <w:b/>
          <w:sz w:val="24"/>
          <w:szCs w:val="24"/>
        </w:rPr>
        <w:t xml:space="preserve"> до </w:t>
      </w:r>
      <w:r w:rsidR="002F30E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D43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30E7">
        <w:rPr>
          <w:rFonts w:ascii="Times New Roman" w:eastAsia="Calibri" w:hAnsi="Times New Roman" w:cs="Times New Roman"/>
          <w:b/>
          <w:sz w:val="24"/>
          <w:szCs w:val="24"/>
        </w:rPr>
        <w:t>дека</w:t>
      </w:r>
      <w:r w:rsidR="001D437A">
        <w:rPr>
          <w:rFonts w:ascii="Times New Roman" w:eastAsia="Calibri" w:hAnsi="Times New Roman" w:cs="Times New Roman"/>
          <w:b/>
          <w:sz w:val="24"/>
          <w:szCs w:val="24"/>
        </w:rPr>
        <w:t>бря</w:t>
      </w:r>
      <w:r w:rsidRPr="00C4215B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2F30E7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C4215B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14:paraId="6566679F" w14:textId="69F6C59E" w:rsidR="00E7154E" w:rsidRPr="00A50ABD" w:rsidRDefault="00E7154E" w:rsidP="00E715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о конференции размещена на сайте </w:t>
      </w:r>
      <w:r w:rsidR="00800139">
        <w:rPr>
          <w:rFonts w:ascii="Times New Roman" w:eastAsia="Calibri" w:hAnsi="Times New Roman" w:cs="Times New Roman"/>
          <w:sz w:val="24"/>
          <w:szCs w:val="24"/>
        </w:rPr>
        <w:t xml:space="preserve">факультета массовых коммуникаций, филологии и политологии </w:t>
      </w:r>
      <w:r w:rsidR="00A50ABD">
        <w:rPr>
          <w:rFonts w:ascii="Times New Roman" w:eastAsia="Calibri" w:hAnsi="Times New Roman" w:cs="Times New Roman"/>
          <w:sz w:val="24"/>
          <w:szCs w:val="24"/>
        </w:rPr>
        <w:t xml:space="preserve">Алтайского государственного университета </w:t>
      </w:r>
      <w:hyperlink r:id="rId7" w:history="1">
        <w:r w:rsidR="00800139" w:rsidRPr="00424884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800139" w:rsidRPr="00424884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800139" w:rsidRPr="00424884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fmc</w:t>
        </w:r>
        <w:proofErr w:type="spellEnd"/>
        <w:r w:rsidR="00800139" w:rsidRPr="00424884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800139" w:rsidRPr="00424884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asu</w:t>
        </w:r>
        <w:proofErr w:type="spellEnd"/>
        <w:r w:rsidR="00800139" w:rsidRPr="00424884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800139" w:rsidRPr="00424884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50ABD" w:rsidRPr="00A50A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4A22245" w14:textId="77777777" w:rsidR="00E7154E" w:rsidRDefault="00E7154E" w:rsidP="00E715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Контактное лицо: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Романова Ирина Михайловна</w:t>
      </w:r>
      <w:r w:rsidRPr="00C421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8-</w:t>
      </w:r>
      <w:r w:rsidRPr="009A6D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(3852)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 w:rsidRPr="009A6D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296-628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  <w:r w:rsidRPr="009A6D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e-</w:t>
      </w:r>
      <w:proofErr w:type="spellStart"/>
      <w:r w:rsidRPr="009A6D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mail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  <w:r w:rsidRPr="009A6D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bookmarkStart w:id="1" w:name="_Hlk21938404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instrText xml:space="preserve"> HYPERLINK "mailto:</w:instrText>
      </w:r>
      <w:r w:rsidRPr="009A6D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instrText>irrim@yandex.ru</w:instrTex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instrText xml:space="preserve">" </w:instrTex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fldChar w:fldCharType="separate"/>
      </w:r>
      <w:r w:rsidRPr="00424884">
        <w:rPr>
          <w:rStyle w:val="a4"/>
          <w:rFonts w:ascii="Times New Roman" w:eastAsia="Calibri" w:hAnsi="Times New Roman" w:cs="Times New Roman"/>
          <w:sz w:val="24"/>
          <w:szCs w:val="24"/>
          <w:shd w:val="clear" w:color="auto" w:fill="FFFFFF"/>
        </w:rPr>
        <w:t>irrim@yandex.ru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fldChar w:fldCharType="end"/>
      </w:r>
      <w:r w:rsidRPr="009A6D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bookmarkEnd w:id="1"/>
    </w:p>
    <w:p w14:paraId="6217775E" w14:textId="77777777" w:rsidR="00E52A23" w:rsidRDefault="00E52A23" w:rsidP="00E715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394B4F07" w14:textId="77777777" w:rsidR="00E52A23" w:rsidRDefault="00E52A23" w:rsidP="00E715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33A4EBAF" w14:textId="77777777" w:rsidR="00E7154E" w:rsidRPr="00C4215B" w:rsidRDefault="00E7154E" w:rsidP="00E7154E">
      <w:pPr>
        <w:spacing w:after="0" w:line="240" w:lineRule="auto"/>
        <w:ind w:left="720" w:firstLine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>Оргкомитет конференции: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99"/>
        <w:gridCol w:w="5746"/>
      </w:tblGrid>
      <w:tr w:rsidR="00E7154E" w:rsidRPr="005279A5" w14:paraId="7FB4039D" w14:textId="77777777" w:rsidTr="00C77C74">
        <w:tc>
          <w:tcPr>
            <w:tcW w:w="3599" w:type="dxa"/>
          </w:tcPr>
          <w:p w14:paraId="58F270EA" w14:textId="77777777" w:rsidR="00E7154E" w:rsidRPr="00C4215B" w:rsidRDefault="00E7154E" w:rsidP="00C77C7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Владимировна</w:t>
            </w:r>
          </w:p>
        </w:tc>
        <w:tc>
          <w:tcPr>
            <w:tcW w:w="5746" w:type="dxa"/>
          </w:tcPr>
          <w:p w14:paraId="67E2A0C4" w14:textId="77777777" w:rsidR="00E7154E" w:rsidRDefault="00E7154E" w:rsidP="00C77C7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оргкомитета, заведующая кафедрой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социальной философии, онтологии и теории познания Алтайского 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университета</w:t>
            </w: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</w:t>
            </w: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наук, профессор </w:t>
            </w:r>
          </w:p>
          <w:p w14:paraId="7C3E5E49" w14:textId="77777777" w:rsidR="00E7154E" w:rsidRPr="005279A5" w:rsidRDefault="00E7154E" w:rsidP="00C77C7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54E" w:rsidRPr="009C1815" w14:paraId="75654604" w14:textId="77777777" w:rsidTr="00C77C74">
        <w:tc>
          <w:tcPr>
            <w:tcW w:w="3599" w:type="dxa"/>
          </w:tcPr>
          <w:p w14:paraId="37FB89DC" w14:textId="77777777" w:rsidR="00E7154E" w:rsidRDefault="00E7154E" w:rsidP="00C77C7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Серединская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Алексеевна</w:t>
            </w:r>
          </w:p>
          <w:p w14:paraId="47E47F15" w14:textId="77777777" w:rsidR="00E7154E" w:rsidRDefault="00E7154E" w:rsidP="00C77C7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EC3161" w14:textId="77777777" w:rsidR="00E7154E" w:rsidRDefault="00E7154E" w:rsidP="00C77C74">
            <w:pPr>
              <w:pBdr>
                <w:bottom w:val="single" w:sz="12" w:space="1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2F2D88" w14:textId="77777777" w:rsidR="00E7154E" w:rsidRDefault="00E7154E" w:rsidP="00C77C74">
            <w:pPr>
              <w:pBdr>
                <w:bottom w:val="single" w:sz="12" w:space="1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F28556" w14:textId="77777777" w:rsidR="00E7154E" w:rsidRDefault="00E7154E" w:rsidP="00C77C74">
            <w:pPr>
              <w:pBdr>
                <w:bottom w:val="single" w:sz="12" w:space="1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F2004C" w14:textId="77777777" w:rsidR="00E7154E" w:rsidRDefault="00E7154E" w:rsidP="00C77C74">
            <w:pPr>
              <w:pBdr>
                <w:bottom w:val="single" w:sz="12" w:space="1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022518" w14:textId="77777777" w:rsidR="00E7154E" w:rsidRDefault="00E7154E" w:rsidP="00C77C7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56007B" w14:textId="40244DDD" w:rsidR="00E7154E" w:rsidRPr="00C4215B" w:rsidRDefault="00BF3C8B" w:rsidP="00C77C7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Бутина Анастасия Васильевна</w:t>
            </w:r>
          </w:p>
        </w:tc>
        <w:tc>
          <w:tcPr>
            <w:tcW w:w="5746" w:type="dxa"/>
          </w:tcPr>
          <w:p w14:paraId="3F5D44B4" w14:textId="77777777" w:rsidR="00E7154E" w:rsidRDefault="00E7154E" w:rsidP="00C77C74">
            <w:pPr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2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оргкомитета, </w:t>
            </w:r>
            <w:r w:rsidRPr="00C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редактор,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философских наук, доцент кафедры социальной философии, онтологии и теории познания Алтайского государственного университета.</w:t>
            </w:r>
          </w:p>
          <w:p w14:paraId="782174F2" w14:textId="77777777" w:rsidR="00E7154E" w:rsidRPr="00EB08F9" w:rsidRDefault="00E7154E" w:rsidP="00C77C7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</w:p>
          <w:p w14:paraId="369053A9" w14:textId="77777777" w:rsidR="00E7154E" w:rsidRPr="00EB08F9" w:rsidRDefault="00E7154E" w:rsidP="00C77C7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65C06" w14:textId="78A5FD88" w:rsidR="00E7154E" w:rsidRPr="009C1815" w:rsidRDefault="00A122AE" w:rsidP="00C77C74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оргкомитета,</w:t>
            </w:r>
            <w:r w:rsidR="00E7154E" w:rsidRPr="009C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философских наук,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  <w:r w:rsidR="00E7154E" w:rsidRPr="009C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социальной философии, онтологии и теории познания Алтайского государственного университета.</w:t>
            </w:r>
          </w:p>
        </w:tc>
      </w:tr>
      <w:tr w:rsidR="00E7154E" w:rsidRPr="009C1815" w14:paraId="0CD2B1B4" w14:textId="77777777" w:rsidTr="00C77C74">
        <w:tc>
          <w:tcPr>
            <w:tcW w:w="3599" w:type="dxa"/>
          </w:tcPr>
          <w:p w14:paraId="120D98B7" w14:textId="2A3EAAA7" w:rsidR="00E7154E" w:rsidRPr="00C4215B" w:rsidRDefault="00800139" w:rsidP="00C77C7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Домнич Людмила Владимировна</w:t>
            </w:r>
          </w:p>
        </w:tc>
        <w:tc>
          <w:tcPr>
            <w:tcW w:w="5746" w:type="dxa"/>
          </w:tcPr>
          <w:p w14:paraId="2EA8625F" w14:textId="5AEEE273" w:rsidR="00E7154E" w:rsidRPr="00800139" w:rsidRDefault="00E7154E" w:rsidP="00351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оргкомитета, </w:t>
            </w:r>
            <w:r w:rsidR="0080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541017" w:rsidRPr="00E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 «</w:t>
            </w:r>
            <w:r w:rsidR="00800139" w:rsidRPr="00E52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Алтайск</w:t>
            </w:r>
            <w:r w:rsidR="00541017" w:rsidRPr="00E52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ий</w:t>
            </w:r>
            <w:r w:rsidR="00800139" w:rsidRPr="00E52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краево</w:t>
            </w:r>
            <w:r w:rsidR="00541017" w:rsidRPr="00E52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</w:t>
            </w:r>
            <w:r w:rsidR="00800139" w:rsidRPr="00E52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центр психолого-педагогической и </w:t>
            </w:r>
            <w:proofErr w:type="gramStart"/>
            <w:r w:rsidR="00800139" w:rsidRPr="00E52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="00800139" w:rsidRPr="00E52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помощи</w:t>
            </w:r>
            <w:r w:rsidR="003513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  <w:bookmarkStart w:id="2" w:name="_GoBack"/>
            <w:bookmarkEnd w:id="2"/>
          </w:p>
        </w:tc>
      </w:tr>
    </w:tbl>
    <w:p w14:paraId="09F7FC0B" w14:textId="77777777" w:rsidR="00E7154E" w:rsidRDefault="00E7154E" w:rsidP="00E715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B89E27" w14:textId="4BCBECA1" w:rsidR="00634D03" w:rsidRDefault="00E7154E" w:rsidP="00BF3C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>Организационный взнос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для участия в конференции не предусмотрен. </w:t>
      </w:r>
    </w:p>
    <w:p w14:paraId="6941B20E" w14:textId="77777777" w:rsidR="00BF3C8B" w:rsidRDefault="00BF3C8B" w:rsidP="00BF3C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97FD55" w14:textId="77777777" w:rsidR="00E7154E" w:rsidRPr="00C4215B" w:rsidRDefault="00E7154E" w:rsidP="00E715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>С уважением,</w:t>
      </w:r>
    </w:p>
    <w:p w14:paraId="35DE8470" w14:textId="77777777" w:rsidR="00E7154E" w:rsidRDefault="00E7154E" w:rsidP="00E715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>оргкомитет конференции.</w:t>
      </w:r>
    </w:p>
    <w:p w14:paraId="2B246C13" w14:textId="77777777" w:rsidR="00E52A23" w:rsidRDefault="00E52A23" w:rsidP="00E715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52DABD" w14:textId="77777777" w:rsidR="00E52A23" w:rsidRPr="008E61A3" w:rsidRDefault="00E52A23" w:rsidP="00E715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8B9F5E" w14:textId="77777777" w:rsidR="00E7154E" w:rsidRPr="00C4215B" w:rsidRDefault="00E7154E" w:rsidP="00E7154E">
      <w:pPr>
        <w:spacing w:after="0" w:line="240" w:lineRule="auto"/>
        <w:ind w:right="-290"/>
        <w:contextualSpacing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  <w:u w:val="single"/>
        </w:rPr>
        <w:t>Требования к оформлению материалов доклада</w:t>
      </w:r>
    </w:p>
    <w:p w14:paraId="6B6DBB74" w14:textId="77777777" w:rsidR="00E7154E" w:rsidRPr="00C4215B" w:rsidRDefault="00E7154E" w:rsidP="00E715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>Комплект материалов для публикации:</w:t>
      </w:r>
    </w:p>
    <w:p w14:paraId="6BBD36F7" w14:textId="77777777" w:rsidR="00E7154E" w:rsidRPr="00C4215B" w:rsidRDefault="00E7154E" w:rsidP="00E7154E">
      <w:pPr>
        <w:tabs>
          <w:tab w:val="left" w:pos="113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C4215B">
        <w:rPr>
          <w:rFonts w:ascii="Times New Roman" w:eastAsia="Calibri" w:hAnsi="Times New Roman" w:cs="Times New Roman"/>
          <w:b/>
          <w:sz w:val="24"/>
          <w:szCs w:val="24"/>
        </w:rPr>
        <w:t>Статья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в виде файла (c указанием в теме письма названия конференции) в формате MS WORD WINDOWS-2003/2007/2010.</w:t>
      </w:r>
    </w:p>
    <w:p w14:paraId="54F29C3D" w14:textId="77777777" w:rsidR="00E7154E" w:rsidRPr="00C4215B" w:rsidRDefault="00E7154E" w:rsidP="00E7154E">
      <w:pPr>
        <w:tabs>
          <w:tab w:val="left" w:pos="113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C4215B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участника(</w:t>
      </w:r>
      <w:proofErr w:type="spellStart"/>
      <w:r w:rsidRPr="00C4215B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C4215B">
        <w:rPr>
          <w:rFonts w:ascii="Times New Roman" w:eastAsia="Calibri" w:hAnsi="Times New Roman" w:cs="Times New Roman"/>
          <w:sz w:val="24"/>
          <w:szCs w:val="24"/>
        </w:rPr>
        <w:t>) заполненная в соответствующей форме (прикреплена к письму).</w:t>
      </w:r>
    </w:p>
    <w:p w14:paraId="7A60A966" w14:textId="77777777" w:rsidR="00E7154E" w:rsidRPr="00C4215B" w:rsidRDefault="00E7154E" w:rsidP="00E715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Назвать файл статьи следует следующим образом: </w:t>
      </w:r>
      <w:r w:rsidRPr="00C4215B">
        <w:rPr>
          <w:rFonts w:ascii="Times New Roman" w:eastAsia="Calibri" w:hAnsi="Times New Roman" w:cs="Times New Roman"/>
          <w:b/>
          <w:i/>
          <w:sz w:val="24"/>
          <w:szCs w:val="24"/>
        </w:rPr>
        <w:t>19_Куликов_Философия.doc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, фамилия </w:t>
      </w:r>
      <w:r w:rsidRPr="00C4215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первого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автора и первое (или несколько, если название начинается с предлога) слово названия статьи </w:t>
      </w:r>
    </w:p>
    <w:p w14:paraId="694F94B4" w14:textId="77777777" w:rsidR="00E7154E" w:rsidRPr="00C4215B" w:rsidRDefault="00E7154E" w:rsidP="00E715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>1. Правила оформления рукописи научной статьи</w:t>
      </w:r>
    </w:p>
    <w:p w14:paraId="2D08B7E6" w14:textId="77777777" w:rsidR="00E7154E" w:rsidRPr="00C4215B" w:rsidRDefault="00E7154E" w:rsidP="00E715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>Максимальный объём статьи 8 страниц.</w:t>
      </w:r>
    </w:p>
    <w:p w14:paraId="4283CBB8" w14:textId="77777777" w:rsidR="00E7154E" w:rsidRPr="00C4215B" w:rsidRDefault="00E7154E" w:rsidP="00E715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>1.1. Заголовок строчными буквами, шрифт полужирный. Список авторов, начиная с заглавной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строчными буквами: фамилия, инициалы, название организации (полностью), ВУЗа, город, выравнивание посередине. Одна строка отступ.</w:t>
      </w:r>
    </w:p>
    <w:p w14:paraId="552B3187" w14:textId="77777777" w:rsidR="00E7154E" w:rsidRPr="00C4215B" w:rsidRDefault="00E7154E" w:rsidP="00E715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1.2. Текст рукописи статьи набирается на компьютере в формате </w:t>
      </w:r>
      <w:proofErr w:type="spellStart"/>
      <w:r w:rsidRPr="00C4215B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215B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и распечатывается на принтере на листах бумаги формата А</w:t>
      </w:r>
      <w:proofErr w:type="gramStart"/>
      <w:r w:rsidRPr="00C4215B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с одной стороны. </w:t>
      </w:r>
      <w:r w:rsidRPr="00C4215B">
        <w:rPr>
          <w:rFonts w:ascii="Times New Roman" w:eastAsia="Calibri" w:hAnsi="Times New Roman" w:cs="Times New Roman"/>
          <w:b/>
          <w:i/>
          <w:sz w:val="24"/>
          <w:szCs w:val="24"/>
        </w:rPr>
        <w:t>Размеры полей страниц: верхнее 25 мм, нижнее 25 мм, левое 25 мм, правое 25 мм.</w:t>
      </w:r>
    </w:p>
    <w:p w14:paraId="7517E028" w14:textId="77777777" w:rsidR="00E7154E" w:rsidRPr="00C4215B" w:rsidRDefault="00E7154E" w:rsidP="00E715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1.3. Текст рукописи статьи набирается шрифтом </w:t>
      </w:r>
      <w:proofErr w:type="spellStart"/>
      <w:r w:rsidRPr="00C4215B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215B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215B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215B">
        <w:rPr>
          <w:rFonts w:ascii="Times New Roman" w:eastAsia="Calibri" w:hAnsi="Times New Roman" w:cs="Times New Roman"/>
          <w:sz w:val="24"/>
          <w:szCs w:val="24"/>
        </w:rPr>
        <w:t>Cyr</w:t>
      </w:r>
      <w:proofErr w:type="spellEnd"/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. Размер шрифта № 14 с межстрочным интервалом 1,0 (одинарный), а название, авторы и </w:t>
      </w:r>
      <w:proofErr w:type="spellStart"/>
      <w:r w:rsidRPr="00C4215B">
        <w:rPr>
          <w:rFonts w:ascii="Times New Roman" w:eastAsia="Calibri" w:hAnsi="Times New Roman" w:cs="Times New Roman"/>
          <w:sz w:val="24"/>
          <w:szCs w:val="24"/>
        </w:rPr>
        <w:t>аффилиация</w:t>
      </w:r>
      <w:proofErr w:type="spellEnd"/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с межстрочным интервалом 1,5 (полуторный). </w:t>
      </w:r>
      <w:r w:rsidRPr="00C4215B">
        <w:rPr>
          <w:rFonts w:ascii="Times New Roman" w:eastAsia="Calibri" w:hAnsi="Times New Roman" w:cs="Times New Roman"/>
          <w:b/>
          <w:i/>
          <w:sz w:val="24"/>
          <w:szCs w:val="24"/>
        </w:rPr>
        <w:t>Выравнивание текста статьи – по ширине</w:t>
      </w:r>
      <w:r w:rsidRPr="00C4215B">
        <w:rPr>
          <w:rFonts w:ascii="Times New Roman" w:eastAsia="Calibri" w:hAnsi="Times New Roman" w:cs="Times New Roman"/>
          <w:sz w:val="24"/>
          <w:szCs w:val="24"/>
        </w:rPr>
        <w:t>. Отступ красной строки 1,25 см.</w:t>
      </w:r>
    </w:p>
    <w:p w14:paraId="2FFF4FC0" w14:textId="77777777" w:rsidR="00E7154E" w:rsidRPr="00C4215B" w:rsidRDefault="00E7154E" w:rsidP="00E71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>1.4. Буквы русского и греческого алфавитов (в том числе индексы), а также цифры необходимо набирать прямым шрифтом, а буквы латинского алфавита – курсивом. Аббревиатуры и стандартные функции (</w:t>
      </w:r>
      <w:proofErr w:type="spellStart"/>
      <w:r w:rsidRPr="00C4215B">
        <w:rPr>
          <w:rFonts w:ascii="Times New Roman" w:eastAsia="Calibri" w:hAnsi="Times New Roman" w:cs="Times New Roman"/>
          <w:sz w:val="24"/>
          <w:szCs w:val="24"/>
        </w:rPr>
        <w:t>Re</w:t>
      </w:r>
      <w:proofErr w:type="spellEnd"/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215B">
        <w:rPr>
          <w:rFonts w:ascii="Times New Roman" w:eastAsia="Calibri" w:hAnsi="Times New Roman" w:cs="Times New Roman"/>
          <w:sz w:val="24"/>
          <w:szCs w:val="24"/>
        </w:rPr>
        <w:t>sin</w:t>
      </w:r>
      <w:proofErr w:type="spellEnd"/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215B">
        <w:rPr>
          <w:rFonts w:ascii="Times New Roman" w:eastAsia="Calibri" w:hAnsi="Times New Roman" w:cs="Times New Roman"/>
          <w:sz w:val="24"/>
          <w:szCs w:val="24"/>
        </w:rPr>
        <w:t>cos</w:t>
      </w:r>
      <w:proofErr w:type="spellEnd"/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и т.п.) набираются прямым шрифтом.</w:t>
      </w:r>
    </w:p>
    <w:p w14:paraId="70A33DE8" w14:textId="77777777" w:rsidR="00E7154E" w:rsidRPr="00C4215B" w:rsidRDefault="00E7154E" w:rsidP="00E71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1.5. Текст статьи может включать формулы, которые должны набираться </w:t>
      </w:r>
      <w:r w:rsidRPr="00C4215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только с использованием редактора формул </w:t>
      </w:r>
      <w:proofErr w:type="spellStart"/>
      <w:r w:rsidRPr="00C4215B">
        <w:rPr>
          <w:rFonts w:ascii="Times New Roman" w:eastAsia="Calibri" w:hAnsi="Times New Roman" w:cs="Times New Roman"/>
          <w:b/>
          <w:i/>
          <w:sz w:val="24"/>
          <w:szCs w:val="24"/>
        </w:rPr>
        <w:t>Microsoft</w:t>
      </w:r>
      <w:proofErr w:type="spellEnd"/>
      <w:r w:rsidRPr="00C4215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4215B">
        <w:rPr>
          <w:rFonts w:ascii="Times New Roman" w:eastAsia="Calibri" w:hAnsi="Times New Roman" w:cs="Times New Roman"/>
          <w:b/>
          <w:i/>
          <w:sz w:val="24"/>
          <w:szCs w:val="24"/>
        </w:rPr>
        <w:t>Word</w:t>
      </w:r>
      <w:proofErr w:type="spellEnd"/>
      <w:r w:rsidRPr="00C4215B">
        <w:rPr>
          <w:rFonts w:ascii="Times New Roman" w:eastAsia="Calibri" w:hAnsi="Times New Roman" w:cs="Times New Roman"/>
          <w:sz w:val="24"/>
          <w:szCs w:val="24"/>
        </w:rPr>
        <w:t>. Шрифт формул должен соответствовать требованиям, предъявляемым к основному тексту статьи (см. выше).</w:t>
      </w:r>
    </w:p>
    <w:p w14:paraId="418AE039" w14:textId="77777777" w:rsidR="00E7154E" w:rsidRPr="00C4215B" w:rsidRDefault="00E7154E" w:rsidP="00E71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1.6. Текст статьи может включать таблицы, а также графические материалы (рисунки, графики, фотографии и др.). Данные материалы должны иметь сквозную нумерацию и названия. На все таблицы и графические материалы должны быть сделаны ссылки в тексте статьи. Шрифт надписей внутри рисунков, графиков, фотографий и др. графических материалов </w:t>
      </w:r>
      <w:proofErr w:type="spellStart"/>
      <w:r w:rsidRPr="00C4215B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215B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215B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215B">
        <w:rPr>
          <w:rFonts w:ascii="Times New Roman" w:eastAsia="Calibri" w:hAnsi="Times New Roman" w:cs="Times New Roman"/>
          <w:sz w:val="24"/>
          <w:szCs w:val="24"/>
        </w:rPr>
        <w:t>Cyr</w:t>
      </w:r>
      <w:proofErr w:type="spellEnd"/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, размер № 14, межстрочный интервал 1,0 (одинарный). Подписи </w:t>
      </w:r>
      <w:r w:rsidRPr="00C4215B">
        <w:rPr>
          <w:rFonts w:ascii="Times New Roman" w:eastAsia="Calibri" w:hAnsi="Times New Roman" w:cs="Times New Roman"/>
          <w:b/>
          <w:i/>
          <w:sz w:val="24"/>
          <w:szCs w:val="24"/>
        </w:rPr>
        <w:t>«Таблица»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(выравниваются по правому краю) и </w:t>
      </w:r>
      <w:r w:rsidRPr="00C4215B">
        <w:rPr>
          <w:rFonts w:ascii="Times New Roman" w:eastAsia="Calibri" w:hAnsi="Times New Roman" w:cs="Times New Roman"/>
          <w:b/>
          <w:i/>
          <w:sz w:val="24"/>
          <w:szCs w:val="24"/>
        </w:rPr>
        <w:t>«Рисунок»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(по центру)</w:t>
      </w:r>
      <w:r w:rsidRPr="00C4215B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Название таблицы выравнивается по центру</w:t>
      </w:r>
    </w:p>
    <w:p w14:paraId="07C8B6C3" w14:textId="77777777" w:rsidR="00E7154E" w:rsidRPr="00C4215B" w:rsidRDefault="00E7154E" w:rsidP="00E71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>1.7. Библиографический список литературных источников размещается в конце текста статьи, при этом нумерация дается в порядке последовательности ссылок. На все литературные источники должны быть ссылки в тексте статьи (в квадратных скобках). Библиографический список должен быть оформлен в соответствии с требованиями ГОСТ Р 7.0.5-2008. (пример оформления ссылок приведен в конце информационного письма)</w:t>
      </w:r>
    </w:p>
    <w:p w14:paraId="3A181854" w14:textId="77777777" w:rsidR="00E7154E" w:rsidRPr="00C4215B" w:rsidRDefault="00E7154E" w:rsidP="00E71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1.8. Все статьи будут проходить проверку на </w:t>
      </w:r>
      <w:proofErr w:type="spellStart"/>
      <w:r w:rsidRPr="00C4215B">
        <w:rPr>
          <w:rFonts w:ascii="Times New Roman" w:eastAsia="Calibri" w:hAnsi="Times New Roman" w:cs="Times New Roman"/>
          <w:b/>
          <w:sz w:val="24"/>
          <w:szCs w:val="24"/>
        </w:rPr>
        <w:t>Антиплагиат.ВУЗ</w:t>
      </w:r>
      <w:proofErr w:type="spellEnd"/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. Оригинальность текста - не менее 75%. </w:t>
      </w:r>
    </w:p>
    <w:p w14:paraId="496A1EEA" w14:textId="77777777" w:rsidR="00E7154E" w:rsidRPr="00C4215B" w:rsidRDefault="00E7154E" w:rsidP="00E715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30CD07" w14:textId="77777777" w:rsidR="00E7154E" w:rsidRPr="00C4215B" w:rsidRDefault="00E7154E" w:rsidP="00E715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>Оргкомитет оставляет за собой право отклонять материалы, не удовлетворяющие перечисленным требованиям. Предоставленные материалы публикуются в авторской редакции.</w:t>
      </w:r>
    </w:p>
    <w:p w14:paraId="76364D19" w14:textId="77777777" w:rsidR="00E7154E" w:rsidRPr="00C4215B" w:rsidRDefault="00E7154E" w:rsidP="00E715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>Заполнение заявки участника(</w:t>
      </w:r>
      <w:proofErr w:type="spellStart"/>
      <w:r w:rsidRPr="00C4215B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) строго обязательно, иначе размещение публикации в РИНЦ будет невозможно. </w:t>
      </w:r>
    </w:p>
    <w:p w14:paraId="1C38A3D5" w14:textId="77777777" w:rsidR="00E7154E" w:rsidRPr="00C4215B" w:rsidRDefault="00E7154E" w:rsidP="00E71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C4215B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Материалы, не соответствующие требованиям оформления и отправленные позднее </w:t>
      </w:r>
      <w:r w:rsidR="001D437A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28</w:t>
      </w:r>
      <w:r w:rsidRPr="00C4215B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.</w:t>
      </w: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11</w:t>
      </w:r>
      <w:r w:rsidRPr="00C4215B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.201</w:t>
      </w: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9</w:t>
      </w:r>
      <w:r w:rsidRPr="00C4215B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г. (в </w:t>
      </w:r>
      <w:proofErr w:type="spellStart"/>
      <w:r w:rsidRPr="00C4215B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т.ч</w:t>
      </w:r>
      <w:proofErr w:type="spellEnd"/>
      <w:r w:rsidRPr="00C4215B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. не исправленные в соответствии с замечаниями), не будут допущены редакционной коллегией к печати в сборнике!</w:t>
      </w:r>
    </w:p>
    <w:p w14:paraId="43F1DDA6" w14:textId="77777777" w:rsidR="00E7154E" w:rsidRPr="00C4215B" w:rsidRDefault="00E7154E" w:rsidP="00E7154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30D0F6C8" w14:textId="77777777" w:rsidR="00E7154E" w:rsidRPr="00E52A23" w:rsidRDefault="00E7154E" w:rsidP="00E7154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52A23">
        <w:rPr>
          <w:rFonts w:ascii="Times New Roman" w:eastAsia="Calibri" w:hAnsi="Times New Roman" w:cs="Times New Roman"/>
          <w:i/>
          <w:sz w:val="24"/>
          <w:szCs w:val="24"/>
        </w:rPr>
        <w:t>Образец оформления статьи</w:t>
      </w:r>
    </w:p>
    <w:p w14:paraId="5B982973" w14:textId="77777777" w:rsidR="00E7154E" w:rsidRPr="00E52A23" w:rsidRDefault="00E7154E" w:rsidP="00E715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52A23">
        <w:rPr>
          <w:rFonts w:ascii="Times New Roman" w:eastAsia="Calibri" w:hAnsi="Times New Roman" w:cs="Times New Roman"/>
          <w:b/>
          <w:bCs/>
          <w:sz w:val="24"/>
          <w:szCs w:val="24"/>
        </w:rPr>
        <w:t>УДК 111</w:t>
      </w:r>
    </w:p>
    <w:p w14:paraId="777B15F6" w14:textId="77777777" w:rsidR="00E7154E" w:rsidRPr="00E52A23" w:rsidRDefault="00E7154E" w:rsidP="00E715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0681DE" w14:textId="77777777" w:rsidR="00E7154E" w:rsidRPr="00E52A23" w:rsidRDefault="00E7154E" w:rsidP="00E71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2A23">
        <w:rPr>
          <w:rFonts w:ascii="Times New Roman" w:eastAsia="Calibri" w:hAnsi="Times New Roman" w:cs="Times New Roman"/>
          <w:b/>
          <w:sz w:val="24"/>
          <w:szCs w:val="24"/>
        </w:rPr>
        <w:t>ПРОБЛЕМА МЕТОДА МЕТАФИЗИЧЕСКОГО ИССЛЕДОВАНИЯ</w:t>
      </w:r>
    </w:p>
    <w:p w14:paraId="3CB0F319" w14:textId="77777777" w:rsidR="00E7154E" w:rsidRPr="00E52A23" w:rsidRDefault="00E7154E" w:rsidP="00E71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6ACA90" w14:textId="77777777" w:rsidR="00E7154E" w:rsidRPr="00E52A23" w:rsidRDefault="00E7154E" w:rsidP="00E715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proofErr w:type="spellStart"/>
      <w:r w:rsidRPr="00E52A2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Апполонова</w:t>
      </w:r>
      <w:proofErr w:type="spellEnd"/>
      <w:r w:rsidRPr="00E52A2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Ю.С.</w:t>
      </w:r>
    </w:p>
    <w:p w14:paraId="7AE9F743" w14:textId="77777777" w:rsidR="00E7154E" w:rsidRPr="00E52A23" w:rsidRDefault="00E7154E" w:rsidP="00E7154E">
      <w:pPr>
        <w:pStyle w:val="10"/>
        <w:tabs>
          <w:tab w:val="left" w:pos="0"/>
        </w:tabs>
        <w:jc w:val="center"/>
        <w:rPr>
          <w:rFonts w:ascii="Times New Roman" w:hAnsi="Times New Roman"/>
          <w:i/>
          <w:iCs/>
          <w:sz w:val="24"/>
          <w:szCs w:val="24"/>
        </w:rPr>
      </w:pPr>
      <w:r w:rsidRPr="00E52A23">
        <w:rPr>
          <w:rFonts w:ascii="Times New Roman" w:hAnsi="Times New Roman"/>
          <w:i/>
          <w:iCs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«Алтайский государственный университет»</w:t>
      </w:r>
    </w:p>
    <w:p w14:paraId="7CBFB667" w14:textId="77777777" w:rsidR="00E7154E" w:rsidRPr="00E52A23" w:rsidRDefault="00E7154E" w:rsidP="00E7154E">
      <w:pPr>
        <w:pStyle w:val="10"/>
        <w:tabs>
          <w:tab w:val="left" w:pos="0"/>
        </w:tabs>
        <w:jc w:val="center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E52A23">
        <w:rPr>
          <w:rFonts w:ascii="Times New Roman" w:hAnsi="Times New Roman"/>
          <w:i/>
          <w:iCs/>
          <w:sz w:val="24"/>
          <w:szCs w:val="24"/>
        </w:rPr>
        <w:t>к.филос.н</w:t>
      </w:r>
      <w:proofErr w:type="spellEnd"/>
      <w:r w:rsidRPr="00E52A23">
        <w:rPr>
          <w:rFonts w:ascii="Times New Roman" w:hAnsi="Times New Roman"/>
          <w:i/>
          <w:iCs/>
          <w:sz w:val="24"/>
          <w:szCs w:val="24"/>
        </w:rPr>
        <w:t>., доцент кафедры социальной философии, онтологии и теории познания.</w:t>
      </w:r>
    </w:p>
    <w:p w14:paraId="61C5915D" w14:textId="77777777" w:rsidR="00E7154E" w:rsidRPr="00E52A23" w:rsidRDefault="00E7154E" w:rsidP="00E71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366980A" w14:textId="77777777" w:rsidR="00E7154E" w:rsidRPr="00E52A23" w:rsidRDefault="00E7154E" w:rsidP="00E71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A23">
        <w:rPr>
          <w:rFonts w:ascii="Times New Roman" w:eastAsia="Calibri" w:hAnsi="Times New Roman" w:cs="Times New Roman"/>
          <w:sz w:val="24"/>
          <w:szCs w:val="24"/>
        </w:rPr>
        <w:t xml:space="preserve">Текст </w:t>
      </w:r>
      <w:proofErr w:type="spellStart"/>
      <w:r w:rsidRPr="00E52A2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E52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2A2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E52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2A2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E52A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1E3B01E" w14:textId="77777777" w:rsidR="00E7154E" w:rsidRPr="00E52A23" w:rsidRDefault="00E7154E" w:rsidP="00E71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A23">
        <w:rPr>
          <w:rFonts w:ascii="Times New Roman" w:eastAsia="Calibri" w:hAnsi="Times New Roman" w:cs="Times New Roman"/>
          <w:sz w:val="24"/>
          <w:szCs w:val="24"/>
        </w:rPr>
        <w:t xml:space="preserve">Текст </w:t>
      </w:r>
      <w:proofErr w:type="spellStart"/>
      <w:r w:rsidRPr="00E52A2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E52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2A2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E52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2A2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E52A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6E84BBC" w14:textId="77777777" w:rsidR="00E7154E" w:rsidRPr="00E52A23" w:rsidRDefault="00E7154E" w:rsidP="00E71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A23">
        <w:rPr>
          <w:rFonts w:ascii="Times New Roman" w:eastAsia="Calibri" w:hAnsi="Times New Roman" w:cs="Times New Roman"/>
          <w:sz w:val="24"/>
          <w:szCs w:val="24"/>
        </w:rPr>
        <w:t xml:space="preserve">Текст </w:t>
      </w:r>
      <w:proofErr w:type="spellStart"/>
      <w:r w:rsidRPr="00E52A2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E52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2A2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E52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2A2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E52A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AE4729" w14:textId="77777777" w:rsidR="00E7154E" w:rsidRPr="00C4215B" w:rsidRDefault="00E7154E" w:rsidP="00E71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C4215B">
        <w:rPr>
          <w:rFonts w:ascii="Times New Roman" w:eastAsia="Calibri" w:hAnsi="Times New Roman" w:cs="Times New Roman"/>
          <w:szCs w:val="28"/>
        </w:rPr>
        <w:t xml:space="preserve"> </w:t>
      </w:r>
    </w:p>
    <w:p w14:paraId="40ECBDE5" w14:textId="77777777" w:rsidR="00E7154E" w:rsidRPr="00A4408F" w:rsidRDefault="00E7154E" w:rsidP="00E715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408F">
        <w:rPr>
          <w:rFonts w:ascii="Times New Roman" w:eastAsia="Calibri" w:hAnsi="Times New Roman" w:cs="Times New Roman"/>
          <w:b/>
          <w:bCs/>
          <w:sz w:val="28"/>
          <w:szCs w:val="28"/>
        </w:rPr>
        <w:t>Библиографический список</w:t>
      </w:r>
    </w:p>
    <w:p w14:paraId="553DD767" w14:textId="77777777" w:rsidR="00E7154E" w:rsidRDefault="00E7154E" w:rsidP="00E7154E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14:paraId="407D62C2" w14:textId="77777777" w:rsidR="00E7154E" w:rsidRPr="00C4215B" w:rsidRDefault="00E7154E" w:rsidP="00E7154E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14:paraId="25428C3D" w14:textId="77777777" w:rsidR="00E7154E" w:rsidRPr="00C4215B" w:rsidRDefault="00E7154E" w:rsidP="00E715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pacing w:val="2"/>
          <w:szCs w:val="28"/>
        </w:rPr>
      </w:pPr>
      <w:r w:rsidRPr="00C4215B">
        <w:rPr>
          <w:rFonts w:ascii="Times New Roman" w:eastAsia="Calibri" w:hAnsi="Times New Roman" w:cs="Times New Roman"/>
          <w:b/>
          <w:spacing w:val="2"/>
          <w:szCs w:val="28"/>
        </w:rPr>
        <w:t>ПРИМЕРЫ ОФОРМЛЕНИЯ БИБЛИОГРАФИЧЕСКИХ ССЫЛОК</w:t>
      </w:r>
    </w:p>
    <w:p w14:paraId="050AB8E3" w14:textId="77777777" w:rsidR="00E7154E" w:rsidRPr="00C4215B" w:rsidRDefault="00E7154E" w:rsidP="00E715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  <w:t>Книги</w:t>
      </w:r>
    </w:p>
    <w:p w14:paraId="07637CD6" w14:textId="77777777" w:rsidR="00E7154E" w:rsidRPr="00C4215B" w:rsidRDefault="00E7154E" w:rsidP="00E715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Сычев, М. С. История Астраханского казачьего войска: учебное пособие / М. С. Сычев. – Астрахань: Волга, 2009. – 231 с.</w:t>
      </w:r>
    </w:p>
    <w:p w14:paraId="0EB8E334" w14:textId="77777777" w:rsidR="00E7154E" w:rsidRPr="00C4215B" w:rsidRDefault="00E7154E" w:rsidP="00E715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Соколов, А. Н. Гражданское общество: проблемы формирования и развития (философский и юридический аспекты): монография / А. Н. Соколов, К. С. </w:t>
      </w: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Сердобинцев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 ; под общ</w:t>
      </w:r>
      <w:proofErr w:type="gram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.</w:t>
      </w:r>
      <w:proofErr w:type="gram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 </w:t>
      </w:r>
      <w:proofErr w:type="gram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р</w:t>
      </w:r>
      <w:proofErr w:type="gram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ед. В. М. </w:t>
      </w: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Бочарова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. – Калининград: Калининградский ЮИ МВД России, 2009. – 218 с.</w:t>
      </w:r>
    </w:p>
    <w:p w14:paraId="65F103FA" w14:textId="77777777" w:rsidR="00E7154E" w:rsidRPr="00C4215B" w:rsidRDefault="00E7154E" w:rsidP="00E715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lastRenderedPageBreak/>
        <w:t xml:space="preserve">Гайдаенко, Т. А. Маркетинговое управление: принципы управленческих решений и российская практика / Т. А. Гайдаенко. – 3-е изд., </w:t>
      </w: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перераб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. и доп. – Москва</w:t>
      </w:r>
      <w:proofErr w:type="gram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 :</w:t>
      </w:r>
      <w:proofErr w:type="gram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 МИРБИС, 2008. – 508 с.</w:t>
      </w:r>
    </w:p>
    <w:p w14:paraId="6A326F99" w14:textId="77777777" w:rsidR="00E7154E" w:rsidRPr="00C4215B" w:rsidRDefault="00E7154E" w:rsidP="00E715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Лермонтов, М. Ю. Собрание сочинений: в 4 т. / Михаил Юрьевич Лермонтов; [</w:t>
      </w: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коммент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. </w:t>
      </w:r>
      <w:proofErr w:type="gram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И. Андроникова].</w:t>
      </w:r>
      <w:proofErr w:type="gram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 – Москва</w:t>
      </w:r>
      <w:proofErr w:type="gram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 :</w:t>
      </w:r>
      <w:proofErr w:type="gram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 Терра-Кн. клуб, 2009. – 4 т.</w:t>
      </w:r>
    </w:p>
    <w:p w14:paraId="2BF0425C" w14:textId="77777777" w:rsidR="00E7154E" w:rsidRPr="00C4215B" w:rsidRDefault="00E7154E" w:rsidP="00E715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Управление бизнесом: сборник статей. – Нижний Новгород: Изд-во Нижегородского университета, 2009. – 243 с.</w:t>
      </w:r>
    </w:p>
    <w:p w14:paraId="3B2E8DFA" w14:textId="77777777" w:rsidR="00E7154E" w:rsidRPr="00C4215B" w:rsidRDefault="00E7154E" w:rsidP="00E715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Борозда, И. В. Лечение сочетанных повреждений таза / И. В. Борозда, Н. И. Воронин, А. В. </w:t>
      </w: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Бушманов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. – Владивосток: </w:t>
      </w: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Дальнаука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, 2009. – 195 с.</w:t>
      </w:r>
    </w:p>
    <w:p w14:paraId="04097F66" w14:textId="77777777" w:rsidR="00E7154E" w:rsidRPr="00C4215B" w:rsidRDefault="00E7154E" w:rsidP="00E715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Маркетинговые исследования в строительстве: учебное пособие для студентов специальности "Менеджмент организаций" / О. В. </w:t>
      </w: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Михненков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, И. З. </w:t>
      </w: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Коготкова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, Е. В. Генкин, Г. Я. </w:t>
      </w: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Сороко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. – Москва</w:t>
      </w:r>
      <w:proofErr w:type="gram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 :</w:t>
      </w:r>
      <w:proofErr w:type="gram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 Государственный университет управления, 2005. – 59 с.</w:t>
      </w:r>
    </w:p>
    <w:p w14:paraId="7B691BC8" w14:textId="77777777" w:rsidR="00E7154E" w:rsidRPr="00C4215B" w:rsidRDefault="00E7154E" w:rsidP="00E715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  <w:t>Нормативные правовые акты</w:t>
      </w:r>
    </w:p>
    <w:p w14:paraId="0A5BBC8C" w14:textId="77777777" w:rsidR="00E7154E" w:rsidRPr="00C4215B" w:rsidRDefault="00E7154E" w:rsidP="00E715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Конституция Российской Федерации: офиц. текст. – Москва</w:t>
      </w:r>
      <w:proofErr w:type="gram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 :</w:t>
      </w:r>
      <w:proofErr w:type="gram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 Маркетинг, 2001. – 39 с.</w:t>
      </w:r>
    </w:p>
    <w:p w14:paraId="7C5D081E" w14:textId="77777777" w:rsidR="00E7154E" w:rsidRPr="00C4215B" w:rsidRDefault="00E7154E" w:rsidP="00E715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Семейный кодекс Российской Федерации: [</w:t>
      </w: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федер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. закон: принят Гос. </w:t>
      </w:r>
      <w:proofErr w:type="gram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Думой 8 дек. 1995 г.: по состоянию на 3 янв. 2001 г.].</w:t>
      </w:r>
      <w:proofErr w:type="gram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 – Санкт-Петербург</w:t>
      </w:r>
      <w:proofErr w:type="gram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 :</w:t>
      </w:r>
      <w:proofErr w:type="gram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 </w:t>
      </w: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Стаун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-кантри, 2001. – 94 с.</w:t>
      </w:r>
    </w:p>
    <w:p w14:paraId="180D6F1F" w14:textId="77777777" w:rsidR="00E7154E" w:rsidRPr="00C4215B" w:rsidRDefault="00E7154E" w:rsidP="00E715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  <w:t>Диссертации</w:t>
      </w:r>
    </w:p>
    <w:p w14:paraId="566CB46E" w14:textId="77777777" w:rsidR="00E7154E" w:rsidRPr="00C4215B" w:rsidRDefault="00E7154E" w:rsidP="00E715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Лагкуева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, И. В. Особенности регулирования труда творческих работников театров: </w:t>
      </w: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дис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. ... канд. </w:t>
      </w: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юрид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. наук: 12.00.05 / </w:t>
      </w: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Лагкуева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 Ирина Владимировна. – Москва , 2009. – 168 с.</w:t>
      </w:r>
    </w:p>
    <w:p w14:paraId="2352B455" w14:textId="77777777" w:rsidR="00E7154E" w:rsidRPr="00C4215B" w:rsidRDefault="00E7154E" w:rsidP="00E715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Покровский, А. В. Устранимые особенности решений эллиптических уравнений: </w:t>
      </w: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дис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. ... д-ра физ.-мат. наук: 01.01.01 / Покровский Андрей Владимирович. – Москва , 2008. – 178 с.</w:t>
      </w:r>
    </w:p>
    <w:p w14:paraId="36DCE896" w14:textId="77777777" w:rsidR="00E7154E" w:rsidRPr="00C4215B" w:rsidRDefault="00E7154E" w:rsidP="00E715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  <w:t>Авторефераты диссертаций</w:t>
      </w:r>
    </w:p>
    <w:p w14:paraId="53D395D0" w14:textId="77777777" w:rsidR="00E7154E" w:rsidRPr="00C4215B" w:rsidRDefault="00E7154E" w:rsidP="00E715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Сиротко, В. В. Медико-социальные аспекты городского травматизма в современных условиях: </w:t>
      </w: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автореф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. </w:t>
      </w: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дис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. ... канд. мед. наук: 14.00.33 / Сиротко Владимир Викторович. – Москва , 2006. – 17 с.</w:t>
      </w:r>
    </w:p>
    <w:p w14:paraId="772725CD" w14:textId="77777777" w:rsidR="00E7154E" w:rsidRPr="00C4215B" w:rsidRDefault="00E7154E" w:rsidP="00E715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Лукина, В. А. Творческая история "Записок охотника" И. С. Тургенева: </w:t>
      </w: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автореф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. </w:t>
      </w: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дис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. ... канд. </w:t>
      </w: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филол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. наук: 10.01.01 / Лукина Валентина Александровна. – Санкт-Петербург , 2006. – 26 с.</w:t>
      </w:r>
    </w:p>
    <w:p w14:paraId="33E21020" w14:textId="77777777" w:rsidR="00E7154E" w:rsidRPr="00C4215B" w:rsidRDefault="00E7154E" w:rsidP="00E715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  <w:t>Отчеты о научно-исследовательской работе</w:t>
      </w:r>
    </w:p>
    <w:p w14:paraId="02916FC6" w14:textId="77777777" w:rsidR="00E7154E" w:rsidRPr="00C4215B" w:rsidRDefault="00E7154E" w:rsidP="00E715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Методология и методы изучения военно-профессиональной направленности подростков: отчет о НИР / А. Л. </w:t>
      </w: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Загорюев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 – Екатеринбург: Уральский институт практической психологии, 2008. – 102 с.</w:t>
      </w:r>
    </w:p>
    <w:p w14:paraId="2079B1BC" w14:textId="77777777" w:rsidR="00E7154E" w:rsidRPr="00C4215B" w:rsidRDefault="00E7154E" w:rsidP="00E715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  <w:t>Электронные ресурсы</w:t>
      </w:r>
    </w:p>
    <w:p w14:paraId="77A4329E" w14:textId="77777777" w:rsidR="00E7154E" w:rsidRPr="00C4215B" w:rsidRDefault="00E7154E" w:rsidP="00E715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Художественная энциклопедия зарубежного классического искусства [Электронный ресурс]. – Москва</w:t>
      </w:r>
      <w:proofErr w:type="gram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 :</w:t>
      </w:r>
      <w:proofErr w:type="gram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 Большая Рос</w:t>
      </w:r>
      <w:proofErr w:type="gram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.</w:t>
      </w:r>
      <w:proofErr w:type="gram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 </w:t>
      </w:r>
      <w:proofErr w:type="spellStart"/>
      <w:proofErr w:type="gram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э</w:t>
      </w:r>
      <w:proofErr w:type="gram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нцикп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., 1996. – 1 электрон, опт. диск (CD-ROM).</w:t>
      </w:r>
    </w:p>
    <w:p w14:paraId="7136C684" w14:textId="77777777" w:rsidR="00E7154E" w:rsidRPr="00C4215B" w:rsidRDefault="00E7154E" w:rsidP="00E715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Насырова, Г. А. Модели государственного регулирования страховой деятельности [Электронный ресурс] / Г. А. Насырова // Вестник Финансовой академии. – 2003. – N 4. – Режим доступа: http://vestnik.fa.ru/4(28)2003/4.html.</w:t>
      </w:r>
    </w:p>
    <w:p w14:paraId="5D6A9E2D" w14:textId="77777777" w:rsidR="00E7154E" w:rsidRPr="00C4215B" w:rsidRDefault="00E7154E" w:rsidP="00E715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  <w:u w:val="single"/>
        </w:rPr>
        <w:t>Статьи</w:t>
      </w:r>
    </w:p>
    <w:p w14:paraId="5E4317A9" w14:textId="77777777" w:rsidR="00E7154E" w:rsidRPr="00C4215B" w:rsidRDefault="00E7154E" w:rsidP="00E715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8"/>
        </w:rPr>
      </w:pP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Берестова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, Т. Ф. Поисковые инструменты библиотеки / Т. Ф. </w:t>
      </w:r>
      <w:proofErr w:type="spellStart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>Берестова</w:t>
      </w:r>
      <w:proofErr w:type="spellEnd"/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 // Библиография. – 2006. – № 6. – С. 19-21.</w:t>
      </w:r>
    </w:p>
    <w:p w14:paraId="4EEF9D23" w14:textId="77777777" w:rsidR="00E7154E" w:rsidRPr="00C4215B" w:rsidRDefault="00E7154E" w:rsidP="00E715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</w:rPr>
      </w:pPr>
      <w:r w:rsidRPr="00C4215B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Кригер, И. Бумага терпит / И. Кригер // Новая газета. – 2009. – </w:t>
      </w:r>
      <w:r w:rsidRPr="00C4215B">
        <w:rPr>
          <w:rFonts w:ascii="Times New Roman" w:eastAsia="Calibri" w:hAnsi="Times New Roman" w:cs="Times New Roman"/>
          <w:spacing w:val="2"/>
          <w:sz w:val="24"/>
        </w:rPr>
        <w:t>1 июля.</w:t>
      </w:r>
    </w:p>
    <w:p w14:paraId="596C3363" w14:textId="77777777" w:rsidR="00E7154E" w:rsidRPr="00C4215B" w:rsidRDefault="00E7154E" w:rsidP="00E715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</w:rPr>
      </w:pPr>
    </w:p>
    <w:p w14:paraId="26FC377B" w14:textId="77777777" w:rsidR="00E7154E" w:rsidRPr="00C4215B" w:rsidRDefault="00E7154E" w:rsidP="00E715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</w:rPr>
      </w:pPr>
    </w:p>
    <w:p w14:paraId="34E92D58" w14:textId="77777777" w:rsidR="00E7154E" w:rsidRPr="00C4215B" w:rsidRDefault="00E7154E" w:rsidP="00E715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</w:rPr>
      </w:pPr>
    </w:p>
    <w:p w14:paraId="707D63A1" w14:textId="77777777" w:rsidR="00E7154E" w:rsidRPr="00C4215B" w:rsidRDefault="00E7154E" w:rsidP="00E715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</w:rPr>
      </w:pPr>
    </w:p>
    <w:p w14:paraId="15640F74" w14:textId="77777777" w:rsidR="00E7154E" w:rsidRDefault="00E7154E" w:rsidP="00E715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</w:rPr>
      </w:pPr>
    </w:p>
    <w:p w14:paraId="40AE7499" w14:textId="77777777" w:rsidR="00203194" w:rsidRDefault="00203194" w:rsidP="00E715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</w:rPr>
      </w:pPr>
    </w:p>
    <w:p w14:paraId="7FBBDAEF" w14:textId="77777777" w:rsidR="00203194" w:rsidRDefault="00203194" w:rsidP="00E715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</w:rPr>
      </w:pPr>
    </w:p>
    <w:p w14:paraId="64CAFC5B" w14:textId="77777777" w:rsidR="00203194" w:rsidRDefault="00203194" w:rsidP="00E715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</w:rPr>
      </w:pPr>
    </w:p>
    <w:p w14:paraId="5A4020E0" w14:textId="77777777" w:rsidR="00203194" w:rsidRDefault="00203194" w:rsidP="00E715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</w:rPr>
      </w:pPr>
    </w:p>
    <w:p w14:paraId="693A07D7" w14:textId="77777777" w:rsidR="00203194" w:rsidRDefault="00203194" w:rsidP="00E715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</w:rPr>
      </w:pPr>
    </w:p>
    <w:p w14:paraId="724BB478" w14:textId="77777777" w:rsidR="00203194" w:rsidRDefault="00203194" w:rsidP="00E715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</w:rPr>
      </w:pPr>
    </w:p>
    <w:p w14:paraId="5D5758FA" w14:textId="77777777" w:rsidR="00203194" w:rsidRPr="00C4215B" w:rsidRDefault="00203194" w:rsidP="00E715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</w:rPr>
      </w:pPr>
    </w:p>
    <w:p w14:paraId="699542F8" w14:textId="77777777" w:rsidR="00E7154E" w:rsidRDefault="00E7154E" w:rsidP="00E7154E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Cs w:val="28"/>
        </w:rPr>
      </w:pPr>
    </w:p>
    <w:p w14:paraId="1E372413" w14:textId="77777777" w:rsidR="00E7154E" w:rsidRPr="00C4215B" w:rsidRDefault="00E7154E" w:rsidP="00E71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46FA9AB" w14:textId="77777777" w:rsidR="00E7154E" w:rsidRPr="00C4215B" w:rsidRDefault="00E7154E" w:rsidP="00E7154E">
      <w:pPr>
        <w:spacing w:after="0" w:line="240" w:lineRule="auto"/>
        <w:ind w:right="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15B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14:paraId="0ACCEAE1" w14:textId="77777777" w:rsidR="00E7154E" w:rsidRPr="00C4215B" w:rsidRDefault="00E7154E" w:rsidP="00E7154E">
      <w:pPr>
        <w:spacing w:after="0" w:line="240" w:lineRule="auto"/>
        <w:ind w:right="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15B">
        <w:rPr>
          <w:rFonts w:ascii="Times New Roman" w:eastAsia="Times New Roman" w:hAnsi="Times New Roman" w:cs="Times New Roman"/>
          <w:b/>
          <w:sz w:val="24"/>
          <w:szCs w:val="24"/>
        </w:rPr>
        <w:t>на участие 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 Всероссийск</w:t>
      </w:r>
      <w:r w:rsidRPr="00C4215B">
        <w:rPr>
          <w:rFonts w:ascii="Times New Roman" w:eastAsia="Times New Roman" w:hAnsi="Times New Roman" w:cs="Times New Roman"/>
          <w:b/>
          <w:sz w:val="24"/>
          <w:szCs w:val="24"/>
        </w:rPr>
        <w:t>ой научно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C4215B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конференции </w:t>
      </w:r>
    </w:p>
    <w:p w14:paraId="725B6079" w14:textId="77777777" w:rsidR="00E7154E" w:rsidRPr="00C4215B" w:rsidRDefault="00E7154E" w:rsidP="00E7154E">
      <w:pPr>
        <w:spacing w:after="0" w:line="240" w:lineRule="auto"/>
        <w:ind w:right="4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ЕЛЬЧАНИ</w:t>
      </w:r>
      <w:r w:rsidRPr="00C4215B">
        <w:rPr>
          <w:rFonts w:ascii="Times New Roman" w:eastAsia="Calibri" w:hAnsi="Times New Roman" w:cs="Times New Roman"/>
          <w:b/>
          <w:sz w:val="24"/>
          <w:szCs w:val="24"/>
        </w:rPr>
        <w:t>НОВСКИЕ ЧТЕНИЯ</w:t>
      </w:r>
    </w:p>
    <w:p w14:paraId="3690FEA3" w14:textId="77777777" w:rsidR="00E7154E" w:rsidRPr="00C4215B" w:rsidRDefault="00E7154E" w:rsidP="00E7154E">
      <w:pPr>
        <w:spacing w:after="0" w:line="240" w:lineRule="auto"/>
        <w:ind w:right="4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6485"/>
      </w:tblGrid>
      <w:tr w:rsidR="00E7154E" w:rsidRPr="00C4215B" w14:paraId="497A9505" w14:textId="77777777" w:rsidTr="00C77C74">
        <w:trPr>
          <w:jc w:val="center"/>
        </w:trPr>
        <w:tc>
          <w:tcPr>
            <w:tcW w:w="1612" w:type="pct"/>
          </w:tcPr>
          <w:p w14:paraId="738596A4" w14:textId="77777777" w:rsidR="00E7154E" w:rsidRPr="00C4215B" w:rsidRDefault="00E7154E" w:rsidP="00C77C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388" w:type="pct"/>
          </w:tcPr>
          <w:p w14:paraId="66F11334" w14:textId="77777777" w:rsidR="00E7154E" w:rsidRPr="00C4215B" w:rsidRDefault="00E7154E" w:rsidP="00C77C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54E" w:rsidRPr="00C4215B" w14:paraId="0AD3E779" w14:textId="77777777" w:rsidTr="00C77C74">
        <w:trPr>
          <w:jc w:val="center"/>
        </w:trPr>
        <w:tc>
          <w:tcPr>
            <w:tcW w:w="1612" w:type="pct"/>
          </w:tcPr>
          <w:p w14:paraId="7EB3C691" w14:textId="77777777" w:rsidR="00E7154E" w:rsidRPr="00C4215B" w:rsidRDefault="00E7154E" w:rsidP="00C77C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388" w:type="pct"/>
          </w:tcPr>
          <w:p w14:paraId="51D59C24" w14:textId="77777777" w:rsidR="00E7154E" w:rsidRPr="00C4215B" w:rsidRDefault="00E7154E" w:rsidP="00C77C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54E" w:rsidRPr="00C4215B" w14:paraId="27D300F1" w14:textId="77777777" w:rsidTr="00C77C74">
        <w:trPr>
          <w:jc w:val="center"/>
        </w:trPr>
        <w:tc>
          <w:tcPr>
            <w:tcW w:w="1612" w:type="pct"/>
          </w:tcPr>
          <w:p w14:paraId="7E63D0FD" w14:textId="77777777" w:rsidR="00E7154E" w:rsidRPr="00C4215B" w:rsidRDefault="00E7154E" w:rsidP="00C77C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388" w:type="pct"/>
          </w:tcPr>
          <w:p w14:paraId="5655776A" w14:textId="77777777" w:rsidR="00E7154E" w:rsidRPr="00C4215B" w:rsidRDefault="00E7154E" w:rsidP="00C77C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54E" w:rsidRPr="00C4215B" w14:paraId="1F0CB24B" w14:textId="77777777" w:rsidTr="00C77C74">
        <w:trPr>
          <w:jc w:val="center"/>
        </w:trPr>
        <w:tc>
          <w:tcPr>
            <w:tcW w:w="1612" w:type="pct"/>
          </w:tcPr>
          <w:p w14:paraId="64D7D273" w14:textId="77777777" w:rsidR="00E7154E" w:rsidRPr="00C4215B" w:rsidRDefault="00E7154E" w:rsidP="00C77C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</w:rPr>
              <w:t>Ученое звание, степень</w:t>
            </w:r>
          </w:p>
        </w:tc>
        <w:tc>
          <w:tcPr>
            <w:tcW w:w="3388" w:type="pct"/>
          </w:tcPr>
          <w:p w14:paraId="46B168C2" w14:textId="77777777" w:rsidR="00E7154E" w:rsidRPr="00C4215B" w:rsidRDefault="00E7154E" w:rsidP="00C77C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54E" w:rsidRPr="00C4215B" w14:paraId="700293B4" w14:textId="77777777" w:rsidTr="00C77C74">
        <w:trPr>
          <w:jc w:val="center"/>
        </w:trPr>
        <w:tc>
          <w:tcPr>
            <w:tcW w:w="1612" w:type="pct"/>
          </w:tcPr>
          <w:p w14:paraId="4520BC97" w14:textId="77777777" w:rsidR="00E7154E" w:rsidRPr="00C4215B" w:rsidRDefault="00E7154E" w:rsidP="00C77C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88" w:type="pct"/>
          </w:tcPr>
          <w:p w14:paraId="13EFC26D" w14:textId="77777777" w:rsidR="00E7154E" w:rsidRPr="00C4215B" w:rsidRDefault="00E7154E" w:rsidP="00C77C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54E" w:rsidRPr="00C4215B" w14:paraId="45772FFC" w14:textId="77777777" w:rsidTr="00C77C74">
        <w:trPr>
          <w:trHeight w:val="800"/>
          <w:jc w:val="center"/>
        </w:trPr>
        <w:tc>
          <w:tcPr>
            <w:tcW w:w="1612" w:type="pct"/>
          </w:tcPr>
          <w:p w14:paraId="2DE964DE" w14:textId="77777777" w:rsidR="00E7154E" w:rsidRPr="00C4215B" w:rsidRDefault="00E7154E" w:rsidP="00C77C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 (город, полное название вуза, кафедры)</w:t>
            </w:r>
          </w:p>
        </w:tc>
        <w:tc>
          <w:tcPr>
            <w:tcW w:w="3388" w:type="pct"/>
          </w:tcPr>
          <w:p w14:paraId="6DCF5184" w14:textId="77777777" w:rsidR="00E7154E" w:rsidRPr="00C4215B" w:rsidRDefault="00E7154E" w:rsidP="00C77C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54E" w:rsidRPr="00C4215B" w14:paraId="7BFBBB2B" w14:textId="77777777" w:rsidTr="00C77C74">
        <w:trPr>
          <w:trHeight w:val="238"/>
          <w:jc w:val="center"/>
        </w:trPr>
        <w:tc>
          <w:tcPr>
            <w:tcW w:w="1612" w:type="pct"/>
          </w:tcPr>
          <w:p w14:paraId="0878BA48" w14:textId="77777777" w:rsidR="00E7154E" w:rsidRPr="00C4215B" w:rsidRDefault="00E7154E" w:rsidP="00C77C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работы</w:t>
            </w:r>
          </w:p>
        </w:tc>
        <w:tc>
          <w:tcPr>
            <w:tcW w:w="3388" w:type="pct"/>
          </w:tcPr>
          <w:p w14:paraId="1A8F0691" w14:textId="77777777" w:rsidR="00E7154E" w:rsidRPr="00C4215B" w:rsidRDefault="00E7154E" w:rsidP="00C77C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54E" w:rsidRPr="00C4215B" w14:paraId="31A47450" w14:textId="77777777" w:rsidTr="00C77C74">
        <w:trPr>
          <w:jc w:val="center"/>
        </w:trPr>
        <w:tc>
          <w:tcPr>
            <w:tcW w:w="1612" w:type="pct"/>
          </w:tcPr>
          <w:p w14:paraId="0348604E" w14:textId="77777777" w:rsidR="00E7154E" w:rsidRPr="00C4215B" w:rsidRDefault="00E7154E" w:rsidP="00C77C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388" w:type="pct"/>
          </w:tcPr>
          <w:p w14:paraId="0AA3313C" w14:textId="77777777" w:rsidR="00E7154E" w:rsidRPr="00C4215B" w:rsidRDefault="00E7154E" w:rsidP="00C77C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54E" w:rsidRPr="00C4215B" w14:paraId="26BF432F" w14:textId="77777777" w:rsidTr="00C77C74">
        <w:trPr>
          <w:jc w:val="center"/>
        </w:trPr>
        <w:tc>
          <w:tcPr>
            <w:tcW w:w="1612" w:type="pct"/>
          </w:tcPr>
          <w:p w14:paraId="0D0EDD4D" w14:textId="77777777" w:rsidR="00E7154E" w:rsidRPr="00C4215B" w:rsidRDefault="00E7154E" w:rsidP="00C77C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C4215B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388" w:type="pct"/>
          </w:tcPr>
          <w:p w14:paraId="0E4C78B4" w14:textId="77777777" w:rsidR="00E7154E" w:rsidRPr="00C4215B" w:rsidRDefault="00E7154E" w:rsidP="00C77C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54E" w:rsidRPr="00C4215B" w14:paraId="267BF760" w14:textId="77777777" w:rsidTr="00C77C74">
        <w:trPr>
          <w:jc w:val="center"/>
        </w:trPr>
        <w:tc>
          <w:tcPr>
            <w:tcW w:w="1612" w:type="pct"/>
          </w:tcPr>
          <w:p w14:paraId="12811D3C" w14:textId="77777777" w:rsidR="00E7154E" w:rsidRPr="00C4215B" w:rsidRDefault="00E7154E" w:rsidP="00C77C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5B">
              <w:rPr>
                <w:rFonts w:ascii="Times New Roman" w:eastAsia="Calibri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3388" w:type="pct"/>
          </w:tcPr>
          <w:p w14:paraId="7E4B36A3" w14:textId="77777777" w:rsidR="00E7154E" w:rsidRPr="00C4215B" w:rsidRDefault="00E7154E" w:rsidP="00C77C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D869786" w14:textId="77777777" w:rsidR="00E7154E" w:rsidRPr="00C4215B" w:rsidRDefault="00E7154E" w:rsidP="00E7154E">
      <w:pPr>
        <w:spacing w:after="0" w:line="240" w:lineRule="auto"/>
        <w:ind w:right="1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6FDA9B" w14:textId="77777777" w:rsidR="00E7154E" w:rsidRPr="00C4215B" w:rsidRDefault="00E7154E" w:rsidP="00E715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222780" w14:textId="77777777" w:rsidR="00E7154E" w:rsidRPr="00C4215B" w:rsidRDefault="00E7154E" w:rsidP="00E715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215B">
        <w:rPr>
          <w:rFonts w:ascii="Times New Roman" w:eastAsia="Calibri" w:hAnsi="Times New Roman" w:cs="Times New Roman"/>
          <w:b/>
          <w:sz w:val="24"/>
          <w:szCs w:val="24"/>
        </w:rPr>
        <w:t>ВНИМАНИЕ!</w:t>
      </w:r>
    </w:p>
    <w:p w14:paraId="2652465F" w14:textId="77777777" w:rsidR="00E7154E" w:rsidRPr="00C4215B" w:rsidRDefault="00E7154E" w:rsidP="00E715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         Заявка заполняется и высылается отдельным файлом.</w:t>
      </w:r>
    </w:p>
    <w:p w14:paraId="3D62816E" w14:textId="77777777" w:rsidR="00E7154E" w:rsidRPr="00C4215B" w:rsidRDefault="00E7154E" w:rsidP="00E715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         Статьи, имеющие нарушения в оформлении, к публикации не принимаются.</w:t>
      </w:r>
    </w:p>
    <w:p w14:paraId="070C276A" w14:textId="77777777" w:rsidR="00E7154E" w:rsidRPr="00C4215B" w:rsidRDefault="00E7154E" w:rsidP="00E715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         Оргкомитет оставляет за собой право отбора представленных материалов для публикации. В случае отклонения материалов оргкомитет не сообщает причины решения.</w:t>
      </w:r>
    </w:p>
    <w:p w14:paraId="4E0DE973" w14:textId="7F9A3648" w:rsidR="00E7154E" w:rsidRPr="00C4215B" w:rsidRDefault="00E7154E" w:rsidP="006217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5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C421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конференции могут представлять как индивидуально выполненные работы, так и работы, выполненные авторскими коллективами с количеством участников не более 3 человек.</w:t>
      </w:r>
    </w:p>
    <w:p w14:paraId="06C1C2DD" w14:textId="77777777" w:rsidR="00E7154E" w:rsidRPr="00C4215B" w:rsidRDefault="00E7154E" w:rsidP="00E715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5D42D8" w14:textId="77777777" w:rsidR="00E7154E" w:rsidRPr="00C4215B" w:rsidRDefault="00E7154E" w:rsidP="00E71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A38E6" w14:textId="77777777" w:rsidR="00E7154E" w:rsidRDefault="00E7154E" w:rsidP="00E7154E"/>
    <w:p w14:paraId="74C5C6FD" w14:textId="77777777" w:rsidR="009E0BA7" w:rsidRDefault="003513D2"/>
    <w:sectPr w:rsidR="009E0BA7" w:rsidSect="0065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504CA"/>
    <w:multiLevelType w:val="hybridMultilevel"/>
    <w:tmpl w:val="B3460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4E"/>
    <w:rsid w:val="000D3EEC"/>
    <w:rsid w:val="00184A84"/>
    <w:rsid w:val="001D437A"/>
    <w:rsid w:val="00203194"/>
    <w:rsid w:val="002F30E7"/>
    <w:rsid w:val="003513D2"/>
    <w:rsid w:val="00425467"/>
    <w:rsid w:val="00541017"/>
    <w:rsid w:val="00594484"/>
    <w:rsid w:val="005A623F"/>
    <w:rsid w:val="0062171E"/>
    <w:rsid w:val="00634D03"/>
    <w:rsid w:val="00671910"/>
    <w:rsid w:val="006B0882"/>
    <w:rsid w:val="00800139"/>
    <w:rsid w:val="00A122AE"/>
    <w:rsid w:val="00A50ABD"/>
    <w:rsid w:val="00B90278"/>
    <w:rsid w:val="00BC208D"/>
    <w:rsid w:val="00BF3C8B"/>
    <w:rsid w:val="00C2614E"/>
    <w:rsid w:val="00C47748"/>
    <w:rsid w:val="00E4338D"/>
    <w:rsid w:val="00E52A23"/>
    <w:rsid w:val="00E7154E"/>
    <w:rsid w:val="00EE385B"/>
    <w:rsid w:val="00FA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8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7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154E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E7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7154E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39"/>
    <w:rsid w:val="00E7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50A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7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154E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E7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7154E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39"/>
    <w:rsid w:val="00E7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50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mc.a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ri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Серединская</dc:creator>
  <cp:lastModifiedBy>Inna</cp:lastModifiedBy>
  <cp:revision>8</cp:revision>
  <dcterms:created xsi:type="dcterms:W3CDTF">2020-10-22T06:54:00Z</dcterms:created>
  <dcterms:modified xsi:type="dcterms:W3CDTF">2020-10-22T07:57:00Z</dcterms:modified>
</cp:coreProperties>
</file>